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04" w:rsidRDefault="00B74986" w:rsidP="00A47404">
      <w:pPr>
        <w:suppressAutoHyphens/>
        <w:overflowPunct w:val="0"/>
        <w:spacing w:line="252" w:lineRule="auto"/>
        <w:jc w:val="center"/>
        <w:textAlignment w:val="baseline"/>
        <w:rPr>
          <w:rFonts w:ascii="Arial" w:eastAsia="Calibri" w:hAnsi="Arial" w:cs="Arial"/>
          <w:b/>
          <w:bCs/>
          <w:kern w:val="28"/>
          <w:sz w:val="32"/>
          <w:szCs w:val="32"/>
          <w:lang w:eastAsia="ar-SA" w:bidi="ru-RU"/>
        </w:rPr>
      </w:pPr>
      <w:r>
        <w:rPr>
          <w:rFonts w:ascii="Arial" w:hAnsi="Arial" w:cs="Arial"/>
          <w:b/>
          <w:bCs/>
          <w:kern w:val="28"/>
          <w:sz w:val="32"/>
          <w:szCs w:val="32"/>
          <w:lang w:eastAsia="ar-SA" w:bidi="ru-RU"/>
        </w:rPr>
        <w:t>08.06.2022г</w:t>
      </w:r>
      <w:r w:rsidR="00A47404">
        <w:rPr>
          <w:rFonts w:ascii="Arial" w:hAnsi="Arial" w:cs="Arial"/>
          <w:b/>
          <w:bCs/>
          <w:kern w:val="28"/>
          <w:sz w:val="32"/>
          <w:szCs w:val="32"/>
          <w:lang w:eastAsia="ar-SA" w:bidi="ru-RU"/>
        </w:rPr>
        <w:t>. №</w:t>
      </w:r>
      <w:r>
        <w:rPr>
          <w:rFonts w:ascii="Arial" w:hAnsi="Arial" w:cs="Arial"/>
          <w:b/>
          <w:bCs/>
          <w:kern w:val="28"/>
          <w:sz w:val="32"/>
          <w:szCs w:val="32"/>
          <w:lang w:eastAsia="ar-SA" w:bidi="ru-RU"/>
        </w:rPr>
        <w:t>196</w:t>
      </w:r>
      <w:r w:rsidR="00A47404">
        <w:rPr>
          <w:rFonts w:ascii="Arial" w:hAnsi="Arial" w:cs="Arial"/>
          <w:b/>
          <w:bCs/>
          <w:kern w:val="28"/>
          <w:sz w:val="32"/>
          <w:szCs w:val="32"/>
          <w:lang w:eastAsia="ar-SA" w:bidi="ru-RU"/>
        </w:rPr>
        <w:t xml:space="preserve"> </w:t>
      </w:r>
    </w:p>
    <w:p w:rsidR="00A47404" w:rsidRDefault="00A47404" w:rsidP="00A47404">
      <w:pPr>
        <w:suppressAutoHyphens/>
        <w:overflowPunct w:val="0"/>
        <w:spacing w:line="252" w:lineRule="auto"/>
        <w:jc w:val="center"/>
        <w:textAlignment w:val="baseline"/>
        <w:rPr>
          <w:rFonts w:ascii="Arial" w:eastAsia="Times New Roman" w:hAnsi="Arial" w:cs="Arial"/>
          <w:bCs/>
          <w:kern w:val="28"/>
          <w:sz w:val="32"/>
          <w:szCs w:val="32"/>
          <w:lang w:eastAsia="ar-SA" w:bidi="ru-RU"/>
        </w:rPr>
      </w:pPr>
      <w:r>
        <w:rPr>
          <w:rFonts w:ascii="Arial" w:hAnsi="Arial" w:cs="Arial"/>
          <w:b/>
          <w:bCs/>
          <w:kern w:val="28"/>
          <w:sz w:val="32"/>
          <w:szCs w:val="32"/>
          <w:lang w:eastAsia="ar-SA" w:bidi="ru-RU"/>
        </w:rPr>
        <w:t>РОССИЙСКАЯ ФЕДЕРАЦИЯ</w:t>
      </w:r>
    </w:p>
    <w:p w:rsidR="00A47404" w:rsidRDefault="00A47404" w:rsidP="00A47404">
      <w:pPr>
        <w:suppressAutoHyphens/>
        <w:overflowPunct w:val="0"/>
        <w:spacing w:line="252" w:lineRule="auto"/>
        <w:jc w:val="center"/>
        <w:textAlignment w:val="baseline"/>
        <w:rPr>
          <w:rFonts w:ascii="Arial" w:eastAsia="Calibri" w:hAnsi="Arial" w:cs="Arial"/>
          <w:bCs/>
          <w:kern w:val="28"/>
          <w:sz w:val="32"/>
          <w:szCs w:val="32"/>
          <w:lang w:eastAsia="ar-SA" w:bidi="ru-RU"/>
        </w:rPr>
      </w:pPr>
      <w:r>
        <w:rPr>
          <w:rFonts w:ascii="Arial" w:hAnsi="Arial" w:cs="Arial"/>
          <w:b/>
          <w:bCs/>
          <w:kern w:val="28"/>
          <w:sz w:val="32"/>
          <w:szCs w:val="32"/>
          <w:lang w:eastAsia="ar-SA" w:bidi="ru-RU"/>
        </w:rPr>
        <w:t>ИРКУТСКАЯ ОБЛАСТЬ</w:t>
      </w:r>
    </w:p>
    <w:p w:rsidR="00A47404" w:rsidRDefault="00A47404" w:rsidP="00A47404">
      <w:pPr>
        <w:suppressAutoHyphens/>
        <w:overflowPunct w:val="0"/>
        <w:spacing w:line="252" w:lineRule="auto"/>
        <w:jc w:val="center"/>
        <w:textAlignment w:val="baseline"/>
        <w:rPr>
          <w:rFonts w:ascii="Arial" w:hAnsi="Arial" w:cs="Arial"/>
          <w:bCs/>
          <w:kern w:val="28"/>
          <w:sz w:val="32"/>
          <w:szCs w:val="32"/>
          <w:lang w:eastAsia="ar-SA" w:bidi="ru-RU"/>
        </w:rPr>
      </w:pPr>
      <w:r>
        <w:rPr>
          <w:rFonts w:ascii="Arial" w:hAnsi="Arial" w:cs="Arial"/>
          <w:b/>
          <w:bCs/>
          <w:kern w:val="28"/>
          <w:sz w:val="32"/>
          <w:szCs w:val="32"/>
          <w:lang w:eastAsia="ar-SA" w:bidi="ru-RU"/>
        </w:rPr>
        <w:t>СЛЮДЯНСКИЙ МУНИЦИПАЛЬНЫЙ РАЙОН</w:t>
      </w:r>
    </w:p>
    <w:p w:rsidR="00A47404" w:rsidRDefault="00DB2284" w:rsidP="00A47404">
      <w:pPr>
        <w:suppressAutoHyphens/>
        <w:overflowPunct w:val="0"/>
        <w:spacing w:line="252" w:lineRule="auto"/>
        <w:jc w:val="center"/>
        <w:textAlignment w:val="baseline"/>
        <w:rPr>
          <w:rFonts w:ascii="Arial" w:hAnsi="Arial" w:cs="Arial"/>
          <w:bCs/>
          <w:kern w:val="28"/>
          <w:sz w:val="32"/>
          <w:szCs w:val="32"/>
          <w:lang w:eastAsia="ar-SA" w:bidi="ru-RU"/>
        </w:rPr>
      </w:pPr>
      <w:r>
        <w:rPr>
          <w:rFonts w:ascii="Arial" w:hAnsi="Arial" w:cs="Arial"/>
          <w:b/>
          <w:bCs/>
          <w:kern w:val="28"/>
          <w:sz w:val="32"/>
          <w:szCs w:val="32"/>
          <w:lang w:eastAsia="ar-SA" w:bidi="ru-RU"/>
        </w:rPr>
        <w:t>КУЛТУКСКОЕ</w:t>
      </w:r>
      <w:r w:rsidR="00A47404">
        <w:rPr>
          <w:rFonts w:ascii="Arial" w:hAnsi="Arial" w:cs="Arial"/>
          <w:b/>
          <w:bCs/>
          <w:kern w:val="28"/>
          <w:sz w:val="32"/>
          <w:szCs w:val="32"/>
          <w:lang w:eastAsia="ar-SA" w:bidi="ru-RU"/>
        </w:rPr>
        <w:t xml:space="preserve"> ГОРОДСКОЕ ПОСЕЛЕНИЕ</w:t>
      </w:r>
    </w:p>
    <w:p w:rsidR="00A47404" w:rsidRDefault="00A47404" w:rsidP="00A47404">
      <w:pPr>
        <w:suppressAutoHyphens/>
        <w:overflowPunct w:val="0"/>
        <w:spacing w:line="252" w:lineRule="auto"/>
        <w:jc w:val="center"/>
        <w:textAlignment w:val="baseline"/>
        <w:rPr>
          <w:rFonts w:ascii="Arial" w:hAnsi="Arial" w:cs="Arial"/>
          <w:bCs/>
          <w:kern w:val="28"/>
          <w:sz w:val="32"/>
          <w:szCs w:val="32"/>
          <w:lang w:eastAsia="ar-SA" w:bidi="ru-RU"/>
        </w:rPr>
      </w:pPr>
      <w:r>
        <w:rPr>
          <w:rFonts w:ascii="Arial" w:hAnsi="Arial" w:cs="Arial"/>
          <w:b/>
          <w:bCs/>
          <w:kern w:val="28"/>
          <w:sz w:val="32"/>
          <w:szCs w:val="32"/>
          <w:lang w:eastAsia="ar-SA" w:bidi="ru-RU"/>
        </w:rPr>
        <w:t>АДМИНИСТРАЦИЯ</w:t>
      </w:r>
    </w:p>
    <w:p w:rsidR="00A47404" w:rsidRDefault="00A47404" w:rsidP="00A47404">
      <w:pPr>
        <w:jc w:val="center"/>
        <w:rPr>
          <w:rFonts w:ascii="Times New Roman" w:hAnsi="Times New Roman" w:cs="Times New Roman"/>
          <w:bCs/>
          <w:color w:val="auto"/>
        </w:rPr>
      </w:pPr>
      <w:r>
        <w:rPr>
          <w:rFonts w:ascii="Arial" w:hAnsi="Arial" w:cs="Arial"/>
          <w:b/>
          <w:bCs/>
          <w:kern w:val="28"/>
          <w:sz w:val="32"/>
          <w:szCs w:val="32"/>
          <w:lang w:eastAsia="ar-SA" w:bidi="ru-RU"/>
        </w:rPr>
        <w:t>ПОСТАНОВЛЕНИЕ</w:t>
      </w:r>
    </w:p>
    <w:p w:rsidR="00BE1DA5" w:rsidRPr="00A47404" w:rsidRDefault="00BE1DA5" w:rsidP="00B74986">
      <w:pPr>
        <w:pStyle w:val="a5"/>
        <w:spacing w:before="0" w:beforeAutospacing="0" w:after="0" w:afterAutospacing="0" w:line="360" w:lineRule="auto"/>
        <w:jc w:val="center"/>
        <w:rPr>
          <w:rFonts w:ascii="Arial" w:hAnsi="Arial" w:cs="Arial"/>
          <w:b/>
          <w:bCs/>
          <w:sz w:val="32"/>
          <w:szCs w:val="32"/>
        </w:rPr>
      </w:pPr>
    </w:p>
    <w:p w:rsidR="00DB2284" w:rsidRDefault="00DB2284" w:rsidP="00DB2284">
      <w:pPr>
        <w:shd w:val="clear" w:color="auto" w:fill="FFFFFF"/>
        <w:jc w:val="center"/>
        <w:rPr>
          <w:rFonts w:ascii="Arial" w:hAnsi="Arial" w:cs="Arial"/>
          <w:b/>
          <w:bCs/>
          <w:sz w:val="32"/>
          <w:szCs w:val="32"/>
        </w:rPr>
      </w:pPr>
      <w:r>
        <w:rPr>
          <w:rFonts w:ascii="Arial" w:hAnsi="Arial" w:cs="Arial"/>
          <w:b/>
          <w:bCs/>
          <w:sz w:val="32"/>
          <w:szCs w:val="32"/>
        </w:rPr>
        <w:t>ОБ УТВЕРЖДЕНИИ ПОРЯДКА ИЗМЕНЕНИЯ СУЩЕСТВЕННЫХ УСЛОВИ</w:t>
      </w:r>
      <w:r w:rsidR="00026C24">
        <w:rPr>
          <w:rFonts w:ascii="Arial" w:hAnsi="Arial" w:cs="Arial"/>
          <w:b/>
          <w:bCs/>
          <w:sz w:val="32"/>
          <w:szCs w:val="32"/>
        </w:rPr>
        <w:t>Й</w:t>
      </w:r>
      <w:r>
        <w:rPr>
          <w:rFonts w:ascii="Arial" w:hAnsi="Arial" w:cs="Arial"/>
          <w:b/>
          <w:bCs/>
          <w:sz w:val="32"/>
          <w:szCs w:val="32"/>
        </w:rPr>
        <w:t xml:space="preserve"> КОНТРАКТОВ, ЗАКЛЮЧЕННЫХ ДО</w:t>
      </w:r>
      <w:r w:rsidR="00026C24">
        <w:rPr>
          <w:rFonts w:ascii="Arial" w:hAnsi="Arial" w:cs="Arial"/>
          <w:b/>
          <w:bCs/>
          <w:sz w:val="32"/>
          <w:szCs w:val="32"/>
        </w:rPr>
        <w:t xml:space="preserve"> 1</w:t>
      </w:r>
      <w:r>
        <w:rPr>
          <w:rFonts w:ascii="Arial" w:hAnsi="Arial" w:cs="Arial"/>
          <w:b/>
          <w:bCs/>
          <w:sz w:val="32"/>
          <w:szCs w:val="32"/>
        </w:rPr>
        <w:t xml:space="preserve">  ЯНВАРЯ </w:t>
      </w:r>
      <w:r w:rsidR="00026C24">
        <w:rPr>
          <w:rFonts w:ascii="Arial" w:hAnsi="Arial" w:cs="Arial"/>
          <w:b/>
          <w:bCs/>
          <w:sz w:val="32"/>
          <w:szCs w:val="32"/>
        </w:rPr>
        <w:t>2023</w:t>
      </w:r>
      <w:r>
        <w:rPr>
          <w:rFonts w:ascii="Arial" w:hAnsi="Arial" w:cs="Arial"/>
          <w:b/>
          <w:bCs/>
          <w:sz w:val="32"/>
          <w:szCs w:val="32"/>
        </w:rPr>
        <w:t xml:space="preserve"> ГОДА ДЛЯ НУЖД КУЛТУКСКОГО МУНИЦИПАЛНОГО ОБРАЗОВАНИЯ,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DB2284" w:rsidRPr="00DB2284" w:rsidRDefault="00DB2284" w:rsidP="00DB2284">
      <w:pPr>
        <w:shd w:val="clear" w:color="auto" w:fill="FFFFFF"/>
        <w:jc w:val="center"/>
        <w:rPr>
          <w:rFonts w:ascii="Arial" w:hAnsi="Arial" w:cs="Arial"/>
          <w:sz w:val="32"/>
          <w:szCs w:val="32"/>
        </w:rPr>
      </w:pPr>
    </w:p>
    <w:p w:rsidR="00BE1DA5" w:rsidRPr="00A47404" w:rsidRDefault="00572439" w:rsidP="00DB2284">
      <w:pPr>
        <w:shd w:val="clear" w:color="auto" w:fill="FFFFFF"/>
        <w:ind w:firstLine="720"/>
        <w:jc w:val="both"/>
        <w:rPr>
          <w:rFonts w:ascii="Arial" w:hAnsi="Arial" w:cs="Arial"/>
        </w:rPr>
      </w:pPr>
      <w:r w:rsidRPr="001D527B">
        <w:rPr>
          <w:rFonts w:ascii="Times New Roman" w:hAnsi="Times New Roman" w:cs="Times New Roman"/>
        </w:rPr>
        <w:tab/>
      </w:r>
      <w:r w:rsidRPr="00DB2284">
        <w:rPr>
          <w:rFonts w:ascii="Arial" w:hAnsi="Arial" w:cs="Arial"/>
        </w:rPr>
        <w:t>В целях реализации части 65</w:t>
      </w:r>
      <w:r w:rsidRPr="00DB2284">
        <w:rPr>
          <w:rFonts w:ascii="Arial" w:hAnsi="Arial" w:cs="Arial"/>
          <w:vertAlign w:val="superscript"/>
        </w:rPr>
        <w:t>1</w:t>
      </w:r>
      <w:r w:rsidRPr="00DB2284">
        <w:rPr>
          <w:rFonts w:ascii="Arial" w:hAnsi="Arial" w:cs="Arial"/>
        </w:rPr>
        <w:t xml:space="preserve">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DB2284" w:rsidRPr="00DB2284">
        <w:rPr>
          <w:rFonts w:ascii="Arial" w:hAnsi="Arial" w:cs="Arial"/>
        </w:rPr>
        <w:t xml:space="preserve">руководствуясь Уставом Култукского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19.01.2022г. регистрационный № </w:t>
      </w:r>
      <w:r w:rsidR="00DB2284" w:rsidRPr="00DB2284">
        <w:rPr>
          <w:rFonts w:ascii="Arial" w:hAnsi="Arial" w:cs="Arial"/>
          <w:lang w:val="en-US"/>
        </w:rPr>
        <w:t>RU</w:t>
      </w:r>
      <w:r w:rsidR="00DB2284" w:rsidRPr="00DB2284">
        <w:rPr>
          <w:rFonts w:ascii="Arial" w:hAnsi="Arial" w:cs="Arial"/>
        </w:rPr>
        <w:t xml:space="preserve"> 385181022022001</w:t>
      </w:r>
      <w:r w:rsidRPr="00A47404">
        <w:rPr>
          <w:rFonts w:ascii="Arial" w:hAnsi="Arial" w:cs="Arial"/>
        </w:rPr>
        <w:t>,</w:t>
      </w:r>
    </w:p>
    <w:p w:rsidR="00BE1DA5" w:rsidRPr="00A47404" w:rsidRDefault="00BE1DA5" w:rsidP="00BE1DA5">
      <w:pPr>
        <w:tabs>
          <w:tab w:val="left" w:pos="534"/>
          <w:tab w:val="left" w:pos="2069"/>
          <w:tab w:val="left" w:pos="2518"/>
          <w:tab w:val="left" w:pos="4139"/>
          <w:tab w:val="left" w:pos="4933"/>
          <w:tab w:val="left" w:pos="5103"/>
          <w:tab w:val="left" w:pos="9185"/>
        </w:tabs>
        <w:jc w:val="both"/>
        <w:rPr>
          <w:rFonts w:ascii="Arial" w:hAnsi="Arial" w:cs="Arial"/>
        </w:rPr>
      </w:pPr>
    </w:p>
    <w:p w:rsidR="00A550A0" w:rsidRPr="00DB2284" w:rsidRDefault="00A550A0" w:rsidP="00DB2284">
      <w:pPr>
        <w:jc w:val="center"/>
        <w:rPr>
          <w:rFonts w:ascii="Arial" w:hAnsi="Arial" w:cs="Arial"/>
          <w:b/>
          <w:bCs/>
          <w:sz w:val="30"/>
          <w:szCs w:val="30"/>
        </w:rPr>
      </w:pPr>
      <w:r w:rsidRPr="00DB2284">
        <w:rPr>
          <w:rFonts w:ascii="Arial" w:hAnsi="Arial" w:cs="Arial"/>
          <w:b/>
          <w:bCs/>
          <w:sz w:val="30"/>
          <w:szCs w:val="30"/>
        </w:rPr>
        <w:t>ПОСТАНОВЛЯЕТ:</w:t>
      </w:r>
    </w:p>
    <w:p w:rsidR="00BE1DA5" w:rsidRPr="00A47404" w:rsidRDefault="00BE1DA5" w:rsidP="00BE1DA5">
      <w:pPr>
        <w:rPr>
          <w:rFonts w:ascii="Arial" w:hAnsi="Arial" w:cs="Arial"/>
          <w:b/>
          <w:bCs/>
        </w:rPr>
      </w:pPr>
    </w:p>
    <w:p w:rsidR="00A550A0" w:rsidRPr="00A47404" w:rsidRDefault="00572439" w:rsidP="00BE1DA5">
      <w:pPr>
        <w:tabs>
          <w:tab w:val="left" w:pos="534"/>
          <w:tab w:val="left" w:pos="2069"/>
          <w:tab w:val="left" w:pos="2518"/>
          <w:tab w:val="left" w:pos="4139"/>
          <w:tab w:val="left" w:pos="4933"/>
          <w:tab w:val="left" w:pos="5103"/>
          <w:tab w:val="left" w:pos="9185"/>
        </w:tabs>
        <w:jc w:val="both"/>
        <w:rPr>
          <w:rFonts w:ascii="Arial" w:hAnsi="Arial" w:cs="Arial"/>
        </w:rPr>
      </w:pPr>
      <w:r w:rsidRPr="00A47404">
        <w:rPr>
          <w:rFonts w:ascii="Arial" w:hAnsi="Arial" w:cs="Arial"/>
        </w:rPr>
        <w:tab/>
        <w:t xml:space="preserve">1.Установить, что в 2022 году допускается изменение по соглашению сторон существенных условий муниципальных контрактов, контрактов, договоров, заключенных до 1 января 2023 года для нужд </w:t>
      </w:r>
      <w:r w:rsidR="00DB2284">
        <w:rPr>
          <w:rFonts w:ascii="Arial" w:hAnsi="Arial" w:cs="Arial"/>
        </w:rPr>
        <w:t>Култукского</w:t>
      </w:r>
      <w:r w:rsidRPr="00A47404">
        <w:rPr>
          <w:rFonts w:ascii="Arial" w:hAnsi="Arial" w:cs="Arial"/>
        </w:rPr>
        <w:t xml:space="preserve"> муниципального образования, если при исполнении таких контрактов возникли независящие от сторон контракта обстоятельства, влекущие невозможность их исполнения.</w:t>
      </w:r>
    </w:p>
    <w:p w:rsidR="00572439" w:rsidRPr="00A47404" w:rsidRDefault="00A550A0" w:rsidP="00A550A0">
      <w:pPr>
        <w:tabs>
          <w:tab w:val="left" w:pos="534"/>
          <w:tab w:val="left" w:pos="2069"/>
          <w:tab w:val="left" w:pos="2518"/>
          <w:tab w:val="left" w:pos="4139"/>
          <w:tab w:val="left" w:pos="4933"/>
          <w:tab w:val="left" w:pos="5103"/>
          <w:tab w:val="left" w:pos="9185"/>
        </w:tabs>
        <w:jc w:val="both"/>
        <w:rPr>
          <w:rFonts w:ascii="Arial" w:hAnsi="Arial" w:cs="Arial"/>
        </w:rPr>
      </w:pPr>
      <w:r w:rsidRPr="00A47404">
        <w:rPr>
          <w:rFonts w:ascii="Arial" w:hAnsi="Arial" w:cs="Arial"/>
        </w:rPr>
        <w:tab/>
      </w:r>
      <w:r w:rsidR="00572439" w:rsidRPr="00A47404">
        <w:rPr>
          <w:rFonts w:ascii="Arial" w:hAnsi="Arial" w:cs="Arial"/>
        </w:rPr>
        <w:t xml:space="preserve">2. Утвердить Порядок изменения существенных условий контрактов, заключенных до 1 января 2023 года для нужд </w:t>
      </w:r>
      <w:r w:rsidR="00DB2284">
        <w:rPr>
          <w:rFonts w:ascii="Arial" w:hAnsi="Arial" w:cs="Arial"/>
        </w:rPr>
        <w:t>Култукского</w:t>
      </w:r>
      <w:r w:rsidR="00630835" w:rsidRPr="00A47404">
        <w:rPr>
          <w:rFonts w:ascii="Arial" w:hAnsi="Arial" w:cs="Arial"/>
        </w:rPr>
        <w:t xml:space="preserve"> муниципального </w:t>
      </w:r>
      <w:r w:rsidR="00A47404" w:rsidRPr="00A47404">
        <w:rPr>
          <w:rFonts w:ascii="Arial" w:hAnsi="Arial" w:cs="Arial"/>
        </w:rPr>
        <w:t>образования,</w:t>
      </w:r>
      <w:r w:rsidR="00572439" w:rsidRPr="00A47404">
        <w:rPr>
          <w:rFonts w:ascii="Arial" w:hAnsi="Arial" w:cs="Arial"/>
        </w:rPr>
        <w:t xml:space="preserve">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согласно приложению № 1.</w:t>
      </w:r>
    </w:p>
    <w:p w:rsidR="00572439" w:rsidRPr="00A47404" w:rsidRDefault="00572439" w:rsidP="00A550A0">
      <w:pPr>
        <w:tabs>
          <w:tab w:val="left" w:pos="534"/>
          <w:tab w:val="left" w:pos="2069"/>
          <w:tab w:val="left" w:pos="2518"/>
          <w:tab w:val="left" w:pos="4139"/>
          <w:tab w:val="left" w:pos="4933"/>
          <w:tab w:val="left" w:pos="5103"/>
          <w:tab w:val="left" w:pos="9185"/>
        </w:tabs>
        <w:jc w:val="both"/>
        <w:rPr>
          <w:rFonts w:ascii="Arial" w:hAnsi="Arial" w:cs="Arial"/>
        </w:rPr>
      </w:pPr>
      <w:r w:rsidRPr="00A47404">
        <w:rPr>
          <w:rFonts w:ascii="Arial" w:hAnsi="Arial" w:cs="Arial"/>
        </w:rPr>
        <w:tab/>
        <w:t>3.Установить, что изменение существенных условий контрактов, предусмотренных пунктом 1 настоящего постановления, осуществляется с соблюдением положений частей 1.3–1.6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B2284" w:rsidRDefault="00572439" w:rsidP="00DB2284">
      <w:pPr>
        <w:shd w:val="clear" w:color="auto" w:fill="FFFFFF"/>
        <w:tabs>
          <w:tab w:val="left" w:pos="946"/>
        </w:tabs>
        <w:ind w:firstLine="567"/>
        <w:jc w:val="both"/>
        <w:rPr>
          <w:rFonts w:ascii="Arial" w:hAnsi="Arial" w:cs="Arial"/>
        </w:rPr>
      </w:pPr>
      <w:r w:rsidRPr="00A47404">
        <w:rPr>
          <w:rFonts w:ascii="Arial" w:hAnsi="Arial" w:cs="Arial"/>
        </w:rPr>
        <w:tab/>
        <w:t>4.Утвердить</w:t>
      </w:r>
      <w:r w:rsidR="007322DE" w:rsidRPr="00A47404">
        <w:rPr>
          <w:rFonts w:ascii="Arial" w:hAnsi="Arial" w:cs="Arial"/>
        </w:rPr>
        <w:t xml:space="preserve"> </w:t>
      </w:r>
      <w:r w:rsidRPr="00A47404">
        <w:rPr>
          <w:rFonts w:ascii="Arial" w:hAnsi="Arial" w:cs="Arial"/>
        </w:rPr>
        <w:t>состав комиссии по рассмотрению обращений</w:t>
      </w:r>
      <w:r w:rsidRPr="00A47404">
        <w:rPr>
          <w:rFonts w:ascii="Arial" w:hAnsi="Arial" w:cs="Arial"/>
        </w:rPr>
        <w:br/>
        <w:t>по изменению существенных условий контрактов согласно приложению</w:t>
      </w:r>
      <w:r w:rsidR="007322DE" w:rsidRPr="00A47404">
        <w:rPr>
          <w:rFonts w:ascii="Arial" w:hAnsi="Arial" w:cs="Arial"/>
        </w:rPr>
        <w:t xml:space="preserve"> </w:t>
      </w:r>
      <w:r w:rsidRPr="00A47404">
        <w:rPr>
          <w:rFonts w:ascii="Arial" w:hAnsi="Arial" w:cs="Arial"/>
        </w:rPr>
        <w:t>№2.</w:t>
      </w:r>
    </w:p>
    <w:p w:rsidR="00DB2284" w:rsidRPr="005D6BD8" w:rsidRDefault="00DB2284" w:rsidP="00DB2284">
      <w:pPr>
        <w:shd w:val="clear" w:color="auto" w:fill="FFFFFF"/>
        <w:tabs>
          <w:tab w:val="left" w:pos="946"/>
        </w:tabs>
        <w:ind w:firstLine="567"/>
        <w:jc w:val="both"/>
        <w:rPr>
          <w:rFonts w:ascii="Arial" w:hAnsi="Arial" w:cs="Arial"/>
          <w:spacing w:val="4"/>
        </w:rPr>
      </w:pPr>
      <w:r>
        <w:rPr>
          <w:rFonts w:ascii="Arial" w:hAnsi="Arial" w:cs="Arial"/>
          <w:spacing w:val="4"/>
        </w:rPr>
        <w:lastRenderedPageBreak/>
        <w:t xml:space="preserve">5. </w:t>
      </w:r>
      <w:r w:rsidRPr="005D6BD8">
        <w:rPr>
          <w:rFonts w:ascii="Arial" w:hAnsi="Arial" w:cs="Arial"/>
          <w:spacing w:val="4"/>
        </w:rPr>
        <w:t>Опубликовать настоящее постановление</w:t>
      </w:r>
      <w:r>
        <w:rPr>
          <w:rFonts w:ascii="Arial" w:hAnsi="Arial" w:cs="Arial"/>
          <w:spacing w:val="4"/>
        </w:rPr>
        <w:t xml:space="preserve"> в приложении к газете «Славное море» и разместить на официальном сайте администрации в сети «Интернет» рпкултук.рф.</w:t>
      </w:r>
    </w:p>
    <w:p w:rsidR="00F26C86" w:rsidRPr="00A47404" w:rsidRDefault="00F26C86" w:rsidP="00A550A0">
      <w:pPr>
        <w:tabs>
          <w:tab w:val="left" w:pos="534"/>
          <w:tab w:val="left" w:pos="2069"/>
          <w:tab w:val="left" w:pos="2518"/>
          <w:tab w:val="left" w:pos="4139"/>
          <w:tab w:val="left" w:pos="4933"/>
          <w:tab w:val="left" w:pos="5103"/>
          <w:tab w:val="left" w:pos="9185"/>
        </w:tabs>
        <w:jc w:val="both"/>
        <w:rPr>
          <w:rFonts w:ascii="Arial" w:hAnsi="Arial" w:cs="Arial"/>
        </w:rPr>
      </w:pPr>
    </w:p>
    <w:p w:rsidR="00572439" w:rsidRPr="00A47404" w:rsidRDefault="00572439" w:rsidP="00A550A0">
      <w:pPr>
        <w:tabs>
          <w:tab w:val="left" w:pos="534"/>
          <w:tab w:val="left" w:pos="2069"/>
          <w:tab w:val="left" w:pos="2518"/>
          <w:tab w:val="left" w:pos="4139"/>
          <w:tab w:val="left" w:pos="4933"/>
          <w:tab w:val="left" w:pos="5103"/>
          <w:tab w:val="left" w:pos="9185"/>
        </w:tabs>
        <w:jc w:val="both"/>
        <w:rPr>
          <w:rFonts w:ascii="Arial" w:hAnsi="Arial" w:cs="Arial"/>
        </w:rPr>
      </w:pPr>
      <w:r w:rsidRPr="00A47404">
        <w:rPr>
          <w:rFonts w:ascii="Arial" w:hAnsi="Arial" w:cs="Arial"/>
        </w:rPr>
        <w:tab/>
      </w:r>
      <w:r w:rsidR="00F26C86" w:rsidRPr="00A47404">
        <w:rPr>
          <w:rFonts w:ascii="Arial" w:hAnsi="Arial" w:cs="Arial"/>
        </w:rPr>
        <w:t>6</w:t>
      </w:r>
      <w:r w:rsidRPr="00A47404">
        <w:rPr>
          <w:rFonts w:ascii="Arial" w:hAnsi="Arial" w:cs="Arial"/>
        </w:rPr>
        <w:t xml:space="preserve">.Контроль за исполнением настоящего </w:t>
      </w:r>
      <w:r w:rsidR="00F26C86" w:rsidRPr="00A47404">
        <w:rPr>
          <w:rFonts w:ascii="Arial" w:hAnsi="Arial" w:cs="Arial"/>
        </w:rPr>
        <w:t>постановления</w:t>
      </w:r>
      <w:r w:rsidRPr="00A47404">
        <w:rPr>
          <w:rFonts w:ascii="Arial" w:hAnsi="Arial" w:cs="Arial"/>
        </w:rPr>
        <w:t xml:space="preserve"> </w:t>
      </w:r>
      <w:r w:rsidR="00DB2284">
        <w:rPr>
          <w:rFonts w:ascii="Arial" w:hAnsi="Arial" w:cs="Arial"/>
        </w:rPr>
        <w:t>оставляю за собой</w:t>
      </w:r>
    </w:p>
    <w:p w:rsidR="00572439" w:rsidRDefault="00572439" w:rsidP="00A550A0">
      <w:pPr>
        <w:tabs>
          <w:tab w:val="left" w:pos="534"/>
          <w:tab w:val="left" w:pos="2069"/>
          <w:tab w:val="left" w:pos="2518"/>
          <w:tab w:val="left" w:pos="4139"/>
          <w:tab w:val="left" w:pos="4933"/>
          <w:tab w:val="left" w:pos="5103"/>
          <w:tab w:val="left" w:pos="9185"/>
        </w:tabs>
        <w:jc w:val="both"/>
        <w:rPr>
          <w:rFonts w:ascii="Arial" w:hAnsi="Arial" w:cs="Arial"/>
        </w:rPr>
      </w:pPr>
    </w:p>
    <w:p w:rsidR="00A47404" w:rsidRPr="00A47404" w:rsidRDefault="00A47404" w:rsidP="00A550A0">
      <w:pPr>
        <w:tabs>
          <w:tab w:val="left" w:pos="534"/>
          <w:tab w:val="left" w:pos="2069"/>
          <w:tab w:val="left" w:pos="2518"/>
          <w:tab w:val="left" w:pos="4139"/>
          <w:tab w:val="left" w:pos="4933"/>
          <w:tab w:val="left" w:pos="5103"/>
          <w:tab w:val="left" w:pos="9185"/>
        </w:tabs>
        <w:jc w:val="both"/>
        <w:rPr>
          <w:rFonts w:ascii="Arial" w:hAnsi="Arial" w:cs="Arial"/>
        </w:rPr>
      </w:pPr>
    </w:p>
    <w:p w:rsidR="00572439" w:rsidRPr="00A47404" w:rsidRDefault="00572439" w:rsidP="00A550A0">
      <w:pPr>
        <w:pStyle w:val="1"/>
        <w:spacing w:before="0" w:beforeAutospacing="0" w:after="0" w:afterAutospacing="0"/>
        <w:rPr>
          <w:rStyle w:val="2"/>
          <w:rFonts w:ascii="Arial" w:hAnsi="Arial" w:cs="Arial"/>
          <w:color w:val="auto"/>
          <w:sz w:val="24"/>
          <w:szCs w:val="24"/>
        </w:rPr>
      </w:pPr>
      <w:r w:rsidRPr="00A47404">
        <w:rPr>
          <w:rStyle w:val="2"/>
          <w:rFonts w:ascii="Arial" w:hAnsi="Arial" w:cs="Arial"/>
          <w:color w:val="auto"/>
          <w:sz w:val="24"/>
          <w:szCs w:val="24"/>
        </w:rPr>
        <w:t xml:space="preserve">Глава </w:t>
      </w:r>
      <w:r w:rsidR="00DB2284">
        <w:rPr>
          <w:rStyle w:val="2"/>
          <w:rFonts w:ascii="Arial" w:hAnsi="Arial" w:cs="Arial"/>
          <w:color w:val="auto"/>
          <w:sz w:val="24"/>
          <w:szCs w:val="24"/>
        </w:rPr>
        <w:t>Култукского</w:t>
      </w:r>
    </w:p>
    <w:p w:rsidR="00A47404" w:rsidRDefault="00572439" w:rsidP="00630835">
      <w:pPr>
        <w:pStyle w:val="21"/>
        <w:shd w:val="clear" w:color="auto" w:fill="auto"/>
        <w:spacing w:line="317" w:lineRule="exact"/>
        <w:ind w:left="2" w:firstLine="0"/>
        <w:jc w:val="left"/>
        <w:rPr>
          <w:rStyle w:val="2"/>
          <w:rFonts w:ascii="Arial" w:hAnsi="Arial" w:cs="Arial"/>
          <w:sz w:val="24"/>
          <w:szCs w:val="24"/>
        </w:rPr>
      </w:pPr>
      <w:r w:rsidRPr="00A47404">
        <w:rPr>
          <w:rStyle w:val="2"/>
          <w:rFonts w:ascii="Arial" w:hAnsi="Arial" w:cs="Arial"/>
          <w:sz w:val="24"/>
          <w:szCs w:val="24"/>
        </w:rPr>
        <w:t>муниципального образования</w:t>
      </w:r>
    </w:p>
    <w:p w:rsidR="00CD1F08" w:rsidRPr="00A47404" w:rsidRDefault="00DB2284" w:rsidP="00630835">
      <w:pPr>
        <w:pStyle w:val="21"/>
        <w:shd w:val="clear" w:color="auto" w:fill="auto"/>
        <w:spacing w:line="317" w:lineRule="exact"/>
        <w:ind w:left="2" w:firstLine="0"/>
        <w:jc w:val="left"/>
        <w:rPr>
          <w:rStyle w:val="2"/>
          <w:rFonts w:ascii="Arial" w:hAnsi="Arial" w:cs="Arial"/>
          <w:sz w:val="24"/>
          <w:szCs w:val="24"/>
        </w:rPr>
      </w:pPr>
      <w:r>
        <w:rPr>
          <w:rStyle w:val="2"/>
          <w:rFonts w:ascii="Arial" w:hAnsi="Arial" w:cs="Arial"/>
          <w:sz w:val="24"/>
          <w:szCs w:val="24"/>
        </w:rPr>
        <w:t>В.В. Иневаткин</w:t>
      </w:r>
    </w:p>
    <w:p w:rsidR="00BE1DA5" w:rsidRPr="00A47404" w:rsidRDefault="00BE1DA5" w:rsidP="00630835">
      <w:pPr>
        <w:pStyle w:val="21"/>
        <w:shd w:val="clear" w:color="auto" w:fill="auto"/>
        <w:spacing w:line="317" w:lineRule="exact"/>
        <w:ind w:left="2" w:firstLine="0"/>
        <w:jc w:val="left"/>
        <w:rPr>
          <w:rStyle w:val="2"/>
          <w:rFonts w:ascii="Arial" w:hAnsi="Arial" w:cs="Arial"/>
          <w:sz w:val="24"/>
          <w:szCs w:val="24"/>
        </w:rPr>
      </w:pPr>
    </w:p>
    <w:p w:rsidR="00BE1DA5" w:rsidRPr="00A47404" w:rsidRDefault="00BE1DA5" w:rsidP="00A47404">
      <w:pPr>
        <w:pStyle w:val="21"/>
        <w:shd w:val="clear" w:color="auto" w:fill="auto"/>
        <w:spacing w:line="317" w:lineRule="exact"/>
        <w:ind w:left="2" w:firstLine="0"/>
        <w:jc w:val="right"/>
        <w:rPr>
          <w:rStyle w:val="2"/>
          <w:rFonts w:ascii="Courier" w:hAnsi="Courier" w:cs="Arial"/>
        </w:rPr>
      </w:pPr>
    </w:p>
    <w:p w:rsidR="00CD6AD8" w:rsidRPr="00A47404" w:rsidRDefault="00CD6AD8" w:rsidP="00CD6AD8">
      <w:pPr>
        <w:pStyle w:val="10"/>
        <w:shd w:val="clear" w:color="auto" w:fill="auto"/>
        <w:spacing w:line="240" w:lineRule="auto"/>
        <w:ind w:left="4820" w:firstLine="0"/>
        <w:jc w:val="right"/>
        <w:rPr>
          <w:rFonts w:ascii="Courier" w:hAnsi="Courier"/>
          <w:color w:val="000000"/>
          <w:sz w:val="22"/>
          <w:szCs w:val="22"/>
          <w:lang w:eastAsia="ru-RU" w:bidi="ru-RU"/>
        </w:rPr>
      </w:pPr>
      <w:r w:rsidRPr="00A47404">
        <w:rPr>
          <w:rFonts w:ascii="Cambria" w:hAnsi="Cambria" w:cs="Cambria"/>
          <w:color w:val="000000"/>
          <w:sz w:val="22"/>
          <w:szCs w:val="22"/>
          <w:lang w:eastAsia="ru-RU" w:bidi="ru-RU"/>
        </w:rPr>
        <w:t>Приложение</w:t>
      </w:r>
      <w:r w:rsidRPr="00A47404">
        <w:rPr>
          <w:rFonts w:ascii="Courier" w:hAnsi="Courier"/>
          <w:color w:val="000000"/>
          <w:sz w:val="22"/>
          <w:szCs w:val="22"/>
          <w:lang w:eastAsia="ru-RU" w:bidi="ru-RU"/>
        </w:rPr>
        <w:t xml:space="preserve"> </w:t>
      </w:r>
      <w:r w:rsidRPr="00A47404">
        <w:rPr>
          <w:color w:val="000000"/>
          <w:sz w:val="22"/>
          <w:szCs w:val="22"/>
          <w:lang w:eastAsia="ru-RU" w:bidi="ru-RU"/>
        </w:rPr>
        <w:t>№</w:t>
      </w:r>
      <w:r>
        <w:rPr>
          <w:rFonts w:asciiTheme="minorHAnsi" w:hAnsiTheme="minorHAnsi"/>
          <w:color w:val="000000"/>
          <w:sz w:val="22"/>
          <w:szCs w:val="22"/>
          <w:lang w:eastAsia="ru-RU" w:bidi="ru-RU"/>
        </w:rPr>
        <w:t>1</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к</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постановлению</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администрации</w:t>
      </w:r>
      <w:r w:rsidRPr="00A47404">
        <w:rPr>
          <w:rFonts w:ascii="Courier" w:hAnsi="Courier"/>
          <w:color w:val="000000"/>
          <w:sz w:val="22"/>
          <w:szCs w:val="22"/>
          <w:lang w:eastAsia="ru-RU" w:bidi="ru-RU"/>
        </w:rPr>
        <w:t xml:space="preserve"> </w:t>
      </w:r>
      <w:r>
        <w:rPr>
          <w:rFonts w:ascii="Cambria" w:hAnsi="Cambria" w:cs="Cambria"/>
          <w:color w:val="000000"/>
          <w:sz w:val="22"/>
          <w:szCs w:val="22"/>
          <w:lang w:eastAsia="ru-RU" w:bidi="ru-RU"/>
        </w:rPr>
        <w:t>Култукского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городского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поселения</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Слюдянского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района</w:t>
      </w:r>
      <w:r w:rsidRPr="00A47404">
        <w:rPr>
          <w:rFonts w:ascii="Courier" w:hAnsi="Courier"/>
          <w:color w:val="000000"/>
          <w:sz w:val="22"/>
          <w:szCs w:val="22"/>
          <w:lang w:eastAsia="ru-RU" w:bidi="ru-RU"/>
        </w:rPr>
        <w:t xml:space="preserve"> </w:t>
      </w:r>
    </w:p>
    <w:p w:rsidR="00CD6AD8" w:rsidRPr="00A47404" w:rsidRDefault="00CD6AD8" w:rsidP="00CD6AD8">
      <w:pPr>
        <w:pStyle w:val="10"/>
        <w:shd w:val="clear" w:color="auto" w:fill="auto"/>
        <w:spacing w:line="240" w:lineRule="auto"/>
        <w:ind w:left="4820" w:firstLine="0"/>
        <w:jc w:val="right"/>
        <w:rPr>
          <w:rFonts w:asciiTheme="minorHAnsi" w:hAnsiTheme="minorHAnsi"/>
          <w:color w:val="000000"/>
          <w:sz w:val="22"/>
          <w:szCs w:val="22"/>
          <w:lang w:eastAsia="ru-RU" w:bidi="ru-RU"/>
        </w:rPr>
      </w:pPr>
      <w:r>
        <w:rPr>
          <w:rFonts w:ascii="Cambria" w:hAnsi="Cambria" w:cs="Cambria"/>
          <w:sz w:val="22"/>
          <w:szCs w:val="22"/>
        </w:rPr>
        <w:t>о</w:t>
      </w:r>
      <w:r w:rsidRPr="00A47404">
        <w:rPr>
          <w:rFonts w:ascii="Cambria" w:hAnsi="Cambria" w:cs="Cambria"/>
          <w:sz w:val="22"/>
          <w:szCs w:val="22"/>
        </w:rPr>
        <w:t>т</w:t>
      </w:r>
      <w:r>
        <w:rPr>
          <w:rFonts w:ascii="Cambria" w:hAnsi="Cambria" w:cs="Cambria"/>
          <w:sz w:val="22"/>
          <w:szCs w:val="22"/>
        </w:rPr>
        <w:t xml:space="preserve"> 08.06.2022г. </w:t>
      </w:r>
      <w:r w:rsidRPr="00A47404">
        <w:rPr>
          <w:sz w:val="22"/>
          <w:szCs w:val="22"/>
        </w:rPr>
        <w:t>№</w:t>
      </w:r>
      <w:r>
        <w:rPr>
          <w:sz w:val="22"/>
          <w:szCs w:val="22"/>
        </w:rPr>
        <w:t>196</w:t>
      </w:r>
      <w:r w:rsidRPr="00A47404">
        <w:rPr>
          <w:rFonts w:ascii="Courier" w:hAnsi="Courier"/>
          <w:color w:val="000000"/>
          <w:sz w:val="22"/>
          <w:szCs w:val="22"/>
          <w:lang w:eastAsia="ru-RU" w:bidi="ru-RU"/>
        </w:rPr>
        <w:tab/>
      </w:r>
    </w:p>
    <w:p w:rsidR="00CD6AD8" w:rsidRPr="001D527B" w:rsidRDefault="00CD6AD8" w:rsidP="00CD6AD8">
      <w:pPr>
        <w:pStyle w:val="12"/>
        <w:keepNext/>
        <w:keepLines/>
        <w:shd w:val="clear" w:color="auto" w:fill="auto"/>
        <w:spacing w:after="0"/>
        <w:rPr>
          <w:sz w:val="24"/>
          <w:szCs w:val="24"/>
        </w:rPr>
      </w:pPr>
    </w:p>
    <w:p w:rsidR="00572439" w:rsidRPr="00A47404" w:rsidRDefault="00572439" w:rsidP="00572439">
      <w:pPr>
        <w:pStyle w:val="21"/>
        <w:shd w:val="clear" w:color="auto" w:fill="auto"/>
        <w:spacing w:line="317" w:lineRule="exact"/>
        <w:ind w:left="2" w:firstLine="0"/>
        <w:jc w:val="both"/>
        <w:rPr>
          <w:rStyle w:val="2"/>
          <w:rFonts w:ascii="Arial" w:hAnsi="Arial" w:cs="Arial"/>
          <w:sz w:val="24"/>
          <w:szCs w:val="24"/>
        </w:rPr>
      </w:pPr>
    </w:p>
    <w:p w:rsidR="00572439" w:rsidRPr="00CD6AD8" w:rsidRDefault="00572439" w:rsidP="00572439">
      <w:pPr>
        <w:pStyle w:val="10"/>
        <w:shd w:val="clear" w:color="auto" w:fill="auto"/>
        <w:tabs>
          <w:tab w:val="left" w:pos="1057"/>
        </w:tabs>
        <w:ind w:left="740" w:firstLine="0"/>
        <w:jc w:val="center"/>
        <w:rPr>
          <w:rFonts w:ascii="Arial" w:hAnsi="Arial" w:cs="Arial"/>
          <w:b/>
          <w:bCs/>
          <w:sz w:val="30"/>
          <w:szCs w:val="30"/>
        </w:rPr>
      </w:pPr>
      <w:r w:rsidRPr="00CD6AD8">
        <w:rPr>
          <w:rFonts w:ascii="Arial" w:hAnsi="Arial" w:cs="Arial"/>
          <w:b/>
          <w:bCs/>
          <w:sz w:val="30"/>
          <w:szCs w:val="30"/>
        </w:rPr>
        <w:t xml:space="preserve">Порядок изменения существенных условий контрактов, заключенных до 1 января 2023 года для нужд </w:t>
      </w:r>
      <w:r w:rsidR="00DB2284" w:rsidRPr="00CD6AD8">
        <w:rPr>
          <w:rFonts w:ascii="Arial" w:hAnsi="Arial" w:cs="Arial"/>
          <w:b/>
          <w:bCs/>
          <w:sz w:val="30"/>
          <w:szCs w:val="30"/>
        </w:rPr>
        <w:t>Култукского</w:t>
      </w:r>
      <w:r w:rsidRPr="00CD6AD8">
        <w:rPr>
          <w:rFonts w:ascii="Arial" w:hAnsi="Arial" w:cs="Arial"/>
          <w:b/>
          <w:bCs/>
          <w:sz w:val="30"/>
          <w:szCs w:val="30"/>
        </w:rPr>
        <w:t xml:space="preserve"> муниципального образования</w:t>
      </w:r>
      <w:r w:rsidR="00630835" w:rsidRPr="00CD6AD8">
        <w:rPr>
          <w:rFonts w:ascii="Arial" w:hAnsi="Arial" w:cs="Arial"/>
          <w:b/>
          <w:bCs/>
          <w:sz w:val="30"/>
          <w:szCs w:val="30"/>
        </w:rPr>
        <w:t>,</w:t>
      </w:r>
      <w:r w:rsidR="00CD6AD8" w:rsidRPr="00CD6AD8">
        <w:rPr>
          <w:rFonts w:ascii="Arial" w:hAnsi="Arial" w:cs="Arial"/>
          <w:b/>
          <w:bCs/>
          <w:sz w:val="30"/>
          <w:szCs w:val="30"/>
        </w:rPr>
        <w:t xml:space="preserve"> </w:t>
      </w:r>
      <w:r w:rsidRPr="00CD6AD8">
        <w:rPr>
          <w:rFonts w:ascii="Arial" w:hAnsi="Arial" w:cs="Arial"/>
          <w:b/>
          <w:bCs/>
          <w:sz w:val="30"/>
          <w:szCs w:val="30"/>
        </w:rPr>
        <w:t xml:space="preserve"> </w:t>
      </w:r>
      <w:r w:rsidR="00F26C86" w:rsidRPr="00CD6AD8">
        <w:rPr>
          <w:rFonts w:ascii="Arial" w:hAnsi="Arial" w:cs="Arial"/>
          <w:b/>
          <w:bCs/>
          <w:sz w:val="30"/>
          <w:szCs w:val="30"/>
        </w:rPr>
        <w:t xml:space="preserve"> по соглашению сторон</w:t>
      </w:r>
      <w:r w:rsidR="00CD6AD8" w:rsidRPr="00CD6AD8">
        <w:rPr>
          <w:rFonts w:ascii="Arial" w:hAnsi="Arial" w:cs="Arial"/>
          <w:b/>
          <w:bCs/>
          <w:sz w:val="30"/>
          <w:szCs w:val="30"/>
        </w:rPr>
        <w:t>,</w:t>
      </w:r>
      <w:r w:rsidR="00F26C86" w:rsidRPr="00CD6AD8">
        <w:rPr>
          <w:rFonts w:ascii="Arial" w:hAnsi="Arial" w:cs="Arial"/>
          <w:b/>
          <w:bCs/>
          <w:sz w:val="30"/>
          <w:szCs w:val="30"/>
        </w:rPr>
        <w:t xml:space="preserve"> </w:t>
      </w:r>
      <w:r w:rsidR="00CD6AD8" w:rsidRPr="00CD6AD8">
        <w:rPr>
          <w:rFonts w:ascii="Arial" w:hAnsi="Arial" w:cs="Arial"/>
          <w:b/>
          <w:color w:val="000000"/>
          <w:sz w:val="30"/>
          <w:szCs w:val="30"/>
          <w:lang w:eastAsia="ru-RU" w:bidi="ru-RU"/>
        </w:rPr>
        <w:t>если при исполнении таких контрактов возникли независящие от сторон контракта обстоятельства, влекущие невозможность их исполнения</w:t>
      </w:r>
    </w:p>
    <w:p w:rsidR="00572439" w:rsidRPr="00A47404" w:rsidRDefault="00572439" w:rsidP="004427CF">
      <w:pPr>
        <w:pStyle w:val="10"/>
        <w:shd w:val="clear" w:color="auto" w:fill="auto"/>
        <w:tabs>
          <w:tab w:val="left" w:pos="567"/>
        </w:tabs>
        <w:ind w:firstLine="0"/>
        <w:jc w:val="both"/>
        <w:rPr>
          <w:rFonts w:ascii="Arial" w:hAnsi="Arial" w:cs="Arial"/>
          <w:color w:val="000000"/>
          <w:sz w:val="24"/>
          <w:szCs w:val="24"/>
          <w:lang w:eastAsia="ru-RU" w:bidi="ru-RU"/>
        </w:rPr>
      </w:pP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1.</w:t>
      </w:r>
      <w:r w:rsidR="004427CF" w:rsidRPr="00A47404">
        <w:rPr>
          <w:rFonts w:ascii="Arial" w:hAnsi="Arial" w:cs="Arial"/>
          <w:color w:val="000000"/>
          <w:sz w:val="24"/>
          <w:szCs w:val="24"/>
          <w:lang w:eastAsia="ru-RU" w:bidi="ru-RU"/>
        </w:rPr>
        <w:t xml:space="preserve">  Настоящий Порядок изменения существенных условий контрактов, заключенных до 1 января 2023 года для нужд </w:t>
      </w:r>
      <w:r w:rsidR="00DB2284">
        <w:rPr>
          <w:rFonts w:ascii="Arial" w:hAnsi="Arial" w:cs="Arial"/>
          <w:color w:val="000000"/>
          <w:sz w:val="24"/>
          <w:szCs w:val="24"/>
          <w:lang w:eastAsia="ru-RU" w:bidi="ru-RU"/>
        </w:rPr>
        <w:t>Култукского</w:t>
      </w:r>
      <w:r w:rsidR="004427CF" w:rsidRPr="00A47404">
        <w:rPr>
          <w:rFonts w:ascii="Arial" w:hAnsi="Arial" w:cs="Arial"/>
          <w:color w:val="000000"/>
          <w:sz w:val="24"/>
          <w:szCs w:val="24"/>
          <w:lang w:eastAsia="ru-RU" w:bidi="ru-RU"/>
        </w:rPr>
        <w:t xml:space="preserve"> муниципального образования,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CD5504" w:rsidRPr="00A47404">
        <w:rPr>
          <w:rFonts w:ascii="Arial" w:hAnsi="Arial" w:cs="Arial"/>
          <w:color w:val="000000"/>
          <w:sz w:val="24"/>
          <w:szCs w:val="24"/>
          <w:lang w:eastAsia="ru-RU" w:bidi="ru-RU"/>
        </w:rPr>
        <w:t>.</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 xml:space="preserve">2.При возникновении независящих от сторон обстоятельств, влекущих невозможность исполнения контракта, подрядчик, исполнитель, поставщик (далее – поставщик) в письменной форме направляет </w:t>
      </w:r>
      <w:r w:rsidR="00CD5504" w:rsidRPr="00A47404">
        <w:rPr>
          <w:rFonts w:ascii="Arial" w:hAnsi="Arial" w:cs="Arial"/>
          <w:color w:val="000000"/>
          <w:sz w:val="24"/>
          <w:szCs w:val="24"/>
          <w:lang w:eastAsia="ru-RU" w:bidi="ru-RU"/>
        </w:rPr>
        <w:t xml:space="preserve">в администрацию </w:t>
      </w:r>
      <w:r w:rsidR="00DB2284">
        <w:rPr>
          <w:rFonts w:ascii="Arial" w:hAnsi="Arial" w:cs="Arial"/>
          <w:color w:val="000000"/>
          <w:sz w:val="24"/>
          <w:szCs w:val="24"/>
          <w:lang w:eastAsia="ru-RU" w:bidi="ru-RU"/>
        </w:rPr>
        <w:t>Култукского</w:t>
      </w:r>
      <w:r w:rsidR="00CD5504" w:rsidRPr="00A47404">
        <w:rPr>
          <w:rFonts w:ascii="Arial" w:hAnsi="Arial" w:cs="Arial"/>
          <w:color w:val="000000"/>
          <w:sz w:val="24"/>
          <w:szCs w:val="24"/>
          <w:lang w:eastAsia="ru-RU" w:bidi="ru-RU"/>
        </w:rPr>
        <w:t xml:space="preserve"> городского пос</w:t>
      </w:r>
      <w:r w:rsidR="00F26C86" w:rsidRPr="00A47404">
        <w:rPr>
          <w:rFonts w:ascii="Arial" w:hAnsi="Arial" w:cs="Arial"/>
          <w:color w:val="000000"/>
          <w:sz w:val="24"/>
          <w:szCs w:val="24"/>
          <w:lang w:eastAsia="ru-RU" w:bidi="ru-RU"/>
        </w:rPr>
        <w:t>е</w:t>
      </w:r>
      <w:r w:rsidR="00CD5504" w:rsidRPr="00A47404">
        <w:rPr>
          <w:rFonts w:ascii="Arial" w:hAnsi="Arial" w:cs="Arial"/>
          <w:color w:val="000000"/>
          <w:sz w:val="24"/>
          <w:szCs w:val="24"/>
          <w:lang w:eastAsia="ru-RU" w:bidi="ru-RU"/>
        </w:rPr>
        <w:t xml:space="preserve">ления </w:t>
      </w:r>
      <w:r w:rsidRPr="00A47404">
        <w:rPr>
          <w:rFonts w:ascii="Arial" w:hAnsi="Arial" w:cs="Arial"/>
          <w:color w:val="000000"/>
          <w:sz w:val="24"/>
          <w:szCs w:val="24"/>
          <w:lang w:eastAsia="ru-RU" w:bidi="ru-RU"/>
        </w:rPr>
        <w:t>предложение об изменении существенных условий контракта. К указанному предложению должна быть приложена следующая информация и документы:</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 xml:space="preserve"> -информация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-предложения об изменении существенных условий контракта</w:t>
      </w:r>
      <w:r w:rsidR="00681D07" w:rsidRPr="00A47404">
        <w:rPr>
          <w:rFonts w:ascii="Arial" w:hAnsi="Arial" w:cs="Arial"/>
          <w:color w:val="000000"/>
          <w:sz w:val="24"/>
          <w:szCs w:val="24"/>
          <w:lang w:eastAsia="ru-RU" w:bidi="ru-RU"/>
        </w:rPr>
        <w:t xml:space="preserve"> </w:t>
      </w:r>
      <w:r w:rsidRPr="00A47404">
        <w:rPr>
          <w:rFonts w:ascii="Arial" w:hAnsi="Arial" w:cs="Arial"/>
          <w:color w:val="000000"/>
          <w:sz w:val="24"/>
          <w:szCs w:val="24"/>
          <w:lang w:eastAsia="ru-RU" w:bidi="ru-RU"/>
        </w:rPr>
        <w:t>(с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lastRenderedPageBreak/>
        <w:t xml:space="preserve">-документ (документы), подтверждающий (подтверждающие) наличие независящих от сторон контракта обстоятельств, влекущих невозможность исполнения контракта в соответствии с действующими условиями. </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 xml:space="preserve">3. Специалисты администрации </w:t>
      </w:r>
      <w:r w:rsidR="00DB2284">
        <w:rPr>
          <w:rFonts w:ascii="Arial" w:hAnsi="Arial" w:cs="Arial"/>
          <w:color w:val="000000"/>
          <w:sz w:val="24"/>
          <w:szCs w:val="24"/>
          <w:lang w:eastAsia="ru-RU" w:bidi="ru-RU"/>
        </w:rPr>
        <w:t>Култукского</w:t>
      </w:r>
      <w:r w:rsidRPr="00A47404">
        <w:rPr>
          <w:rFonts w:ascii="Arial" w:hAnsi="Arial" w:cs="Arial"/>
          <w:color w:val="000000"/>
          <w:sz w:val="24"/>
          <w:szCs w:val="24"/>
          <w:lang w:eastAsia="ru-RU" w:bidi="ru-RU"/>
        </w:rPr>
        <w:t xml:space="preserve"> городского поселения  в</w:t>
      </w:r>
      <w:r w:rsidR="00CD5504" w:rsidRPr="00A47404">
        <w:rPr>
          <w:rFonts w:ascii="Arial" w:hAnsi="Arial" w:cs="Arial"/>
          <w:color w:val="000000"/>
          <w:sz w:val="24"/>
          <w:szCs w:val="24"/>
          <w:lang w:eastAsia="ru-RU" w:bidi="ru-RU"/>
        </w:rPr>
        <w:t xml:space="preserve"> отдел </w:t>
      </w:r>
      <w:r w:rsidRPr="00A47404">
        <w:rPr>
          <w:rFonts w:ascii="Arial" w:hAnsi="Arial" w:cs="Arial"/>
          <w:color w:val="000000"/>
          <w:sz w:val="24"/>
          <w:szCs w:val="24"/>
          <w:lang w:eastAsia="ru-RU" w:bidi="ru-RU"/>
        </w:rPr>
        <w:t>которы</w:t>
      </w:r>
      <w:r w:rsidR="00CD5504" w:rsidRPr="00A47404">
        <w:rPr>
          <w:rFonts w:ascii="Arial" w:hAnsi="Arial" w:cs="Arial"/>
          <w:color w:val="000000"/>
          <w:sz w:val="24"/>
          <w:szCs w:val="24"/>
          <w:lang w:eastAsia="ru-RU" w:bidi="ru-RU"/>
        </w:rPr>
        <w:t>х</w:t>
      </w:r>
      <w:r w:rsidRPr="00A47404">
        <w:rPr>
          <w:rFonts w:ascii="Arial" w:hAnsi="Arial" w:cs="Arial"/>
          <w:color w:val="000000"/>
          <w:sz w:val="24"/>
          <w:szCs w:val="24"/>
          <w:lang w:eastAsia="ru-RU" w:bidi="ru-RU"/>
        </w:rPr>
        <w:t xml:space="preserve"> поступило предложение (обращение) поставщика не позднее следующего рабочего дня со дня получения обращения рассматривает его, осуществляет мониторинг цен на товары, работы, услуги, соответствующие предмету контракта (в случае если изменение существенных условий контракта влечет изменение цены), а также, при необходимости, получает подтверждение источника финансирования.</w:t>
      </w:r>
    </w:p>
    <w:p w:rsidR="00572439" w:rsidRPr="00456408"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r>
      <w:r w:rsidR="00CD5504" w:rsidRPr="00A47404">
        <w:rPr>
          <w:rFonts w:ascii="Arial" w:hAnsi="Arial" w:cs="Arial"/>
          <w:color w:val="000000"/>
          <w:sz w:val="24"/>
          <w:szCs w:val="24"/>
          <w:lang w:eastAsia="ru-RU" w:bidi="ru-RU"/>
        </w:rPr>
        <w:t>4</w:t>
      </w:r>
      <w:r w:rsidRPr="00A47404">
        <w:rPr>
          <w:rFonts w:ascii="Arial" w:hAnsi="Arial" w:cs="Arial"/>
          <w:color w:val="000000"/>
          <w:sz w:val="24"/>
          <w:szCs w:val="24"/>
          <w:lang w:eastAsia="ru-RU" w:bidi="ru-RU"/>
        </w:rPr>
        <w:t xml:space="preserve">. </w:t>
      </w:r>
      <w:r w:rsidR="00A47404" w:rsidRPr="00A47404">
        <w:rPr>
          <w:rFonts w:ascii="Arial" w:hAnsi="Arial" w:cs="Arial"/>
          <w:color w:val="000000"/>
          <w:sz w:val="24"/>
          <w:szCs w:val="24"/>
          <w:lang w:eastAsia="ru-RU" w:bidi="ru-RU"/>
        </w:rPr>
        <w:t>Специалисты администрации</w:t>
      </w:r>
      <w:r w:rsidRPr="00A47404">
        <w:rPr>
          <w:rFonts w:ascii="Arial" w:hAnsi="Arial" w:cs="Arial"/>
          <w:color w:val="000000"/>
          <w:sz w:val="24"/>
          <w:szCs w:val="24"/>
          <w:lang w:eastAsia="ru-RU" w:bidi="ru-RU"/>
        </w:rPr>
        <w:t xml:space="preserve"> </w:t>
      </w:r>
      <w:r w:rsidR="00DB2284">
        <w:rPr>
          <w:rFonts w:ascii="Arial" w:hAnsi="Arial" w:cs="Arial"/>
          <w:color w:val="000000"/>
          <w:sz w:val="24"/>
          <w:szCs w:val="24"/>
          <w:lang w:eastAsia="ru-RU" w:bidi="ru-RU"/>
        </w:rPr>
        <w:t>Култукского</w:t>
      </w:r>
      <w:r w:rsidRPr="00A47404">
        <w:rPr>
          <w:rFonts w:ascii="Arial" w:hAnsi="Arial" w:cs="Arial"/>
          <w:color w:val="000000"/>
          <w:sz w:val="24"/>
          <w:szCs w:val="24"/>
          <w:lang w:eastAsia="ru-RU" w:bidi="ru-RU"/>
        </w:rPr>
        <w:t xml:space="preserve"> городского </w:t>
      </w:r>
      <w:r w:rsidR="00A47404" w:rsidRPr="00A47404">
        <w:rPr>
          <w:rFonts w:ascii="Arial" w:hAnsi="Arial" w:cs="Arial"/>
          <w:color w:val="000000"/>
          <w:sz w:val="24"/>
          <w:szCs w:val="24"/>
          <w:lang w:eastAsia="ru-RU" w:bidi="ru-RU"/>
        </w:rPr>
        <w:t>поселения получившие</w:t>
      </w:r>
      <w:r w:rsidRPr="00A47404">
        <w:rPr>
          <w:rFonts w:ascii="Arial" w:hAnsi="Arial" w:cs="Arial"/>
          <w:color w:val="000000"/>
          <w:sz w:val="24"/>
          <w:szCs w:val="24"/>
          <w:lang w:eastAsia="ru-RU" w:bidi="ru-RU"/>
        </w:rPr>
        <w:t xml:space="preserve"> документы, предусмотренные пунктом 4 настоящего Порядка, в течение двух рабочих дней</w:t>
      </w:r>
      <w:r w:rsidR="00CD5504" w:rsidRPr="00A47404">
        <w:rPr>
          <w:rFonts w:ascii="Arial" w:hAnsi="Arial" w:cs="Arial"/>
          <w:color w:val="000000"/>
          <w:sz w:val="24"/>
          <w:szCs w:val="24"/>
          <w:lang w:eastAsia="ru-RU" w:bidi="ru-RU"/>
        </w:rPr>
        <w:t xml:space="preserve">, передают обращение </w:t>
      </w:r>
      <w:r w:rsidR="00A47404" w:rsidRPr="00A47404">
        <w:rPr>
          <w:rFonts w:ascii="Arial" w:hAnsi="Arial" w:cs="Arial"/>
          <w:color w:val="000000"/>
          <w:sz w:val="24"/>
          <w:szCs w:val="24"/>
          <w:lang w:eastAsia="ru-RU" w:bidi="ru-RU"/>
        </w:rPr>
        <w:t>в комиссию</w:t>
      </w:r>
      <w:r w:rsidR="006451C0" w:rsidRPr="00A47404">
        <w:rPr>
          <w:rFonts w:ascii="Arial" w:hAnsi="Arial" w:cs="Arial"/>
          <w:color w:val="000000"/>
          <w:sz w:val="24"/>
          <w:szCs w:val="24"/>
          <w:lang w:eastAsia="ru-RU" w:bidi="ru-RU"/>
        </w:rPr>
        <w:t xml:space="preserve"> по рассмотрению обращений</w:t>
      </w:r>
      <w:r w:rsidR="00F26C86" w:rsidRPr="00A47404">
        <w:rPr>
          <w:rFonts w:ascii="Arial" w:hAnsi="Arial" w:cs="Arial"/>
          <w:color w:val="000000"/>
          <w:sz w:val="24"/>
          <w:szCs w:val="24"/>
          <w:lang w:eastAsia="ru-RU" w:bidi="ru-RU"/>
        </w:rPr>
        <w:t xml:space="preserve"> </w:t>
      </w:r>
      <w:r w:rsidR="006451C0" w:rsidRPr="00A47404">
        <w:rPr>
          <w:rFonts w:ascii="Arial" w:hAnsi="Arial" w:cs="Arial"/>
          <w:color w:val="000000"/>
          <w:sz w:val="24"/>
          <w:szCs w:val="24"/>
          <w:lang w:eastAsia="ru-RU" w:bidi="ru-RU"/>
        </w:rPr>
        <w:t>по изменению существенных условий контрактов (далее – комиссия)</w:t>
      </w:r>
      <w:r w:rsidR="00CD5504" w:rsidRPr="00A47404">
        <w:rPr>
          <w:rFonts w:ascii="Arial" w:hAnsi="Arial" w:cs="Arial"/>
          <w:color w:val="000000"/>
          <w:sz w:val="24"/>
          <w:szCs w:val="24"/>
          <w:lang w:eastAsia="ru-RU" w:bidi="ru-RU"/>
        </w:rPr>
        <w:t xml:space="preserve"> </w:t>
      </w:r>
      <w:r w:rsidR="00A47404" w:rsidRPr="00A47404">
        <w:rPr>
          <w:rFonts w:ascii="Arial" w:hAnsi="Arial" w:cs="Arial"/>
          <w:color w:val="000000"/>
          <w:sz w:val="24"/>
          <w:szCs w:val="24"/>
          <w:lang w:eastAsia="ru-RU" w:bidi="ru-RU"/>
        </w:rPr>
        <w:t>с обоснованием</w:t>
      </w:r>
      <w:r w:rsidR="006451C0" w:rsidRPr="00A47404">
        <w:rPr>
          <w:rFonts w:ascii="Arial" w:hAnsi="Arial" w:cs="Arial"/>
          <w:color w:val="000000"/>
          <w:sz w:val="24"/>
          <w:szCs w:val="24"/>
          <w:lang w:eastAsia="ru-RU" w:bidi="ru-RU"/>
        </w:rPr>
        <w:t xml:space="preserve"> заключения дополнительного </w:t>
      </w:r>
      <w:r w:rsidR="00A47404" w:rsidRPr="00A47404">
        <w:rPr>
          <w:rFonts w:ascii="Arial" w:hAnsi="Arial" w:cs="Arial"/>
          <w:color w:val="000000"/>
          <w:sz w:val="24"/>
          <w:szCs w:val="24"/>
          <w:lang w:eastAsia="ru-RU" w:bidi="ru-RU"/>
        </w:rPr>
        <w:t>соглашения в</w:t>
      </w:r>
      <w:r w:rsidRPr="00A47404">
        <w:rPr>
          <w:rFonts w:ascii="Arial" w:hAnsi="Arial" w:cs="Arial"/>
          <w:color w:val="000000"/>
          <w:sz w:val="24"/>
          <w:szCs w:val="24"/>
          <w:lang w:eastAsia="ru-RU" w:bidi="ru-RU"/>
        </w:rPr>
        <w:t xml:space="preserve"> рамках своей </w:t>
      </w:r>
      <w:r w:rsidR="00A47404" w:rsidRPr="00A47404">
        <w:rPr>
          <w:rFonts w:ascii="Arial" w:hAnsi="Arial" w:cs="Arial"/>
          <w:color w:val="000000"/>
          <w:sz w:val="24"/>
          <w:szCs w:val="24"/>
          <w:lang w:eastAsia="ru-RU" w:bidi="ru-RU"/>
        </w:rPr>
        <w:t>компетенции, согласно приложению</w:t>
      </w:r>
      <w:r w:rsidR="006451C0" w:rsidRPr="00A47404">
        <w:rPr>
          <w:rFonts w:ascii="Arial" w:hAnsi="Arial" w:cs="Arial"/>
          <w:color w:val="000000"/>
          <w:sz w:val="24"/>
          <w:szCs w:val="24"/>
          <w:lang w:eastAsia="ru-RU" w:bidi="ru-RU"/>
        </w:rPr>
        <w:t xml:space="preserve"> №1 к порядку</w:t>
      </w:r>
      <w:r w:rsidRPr="00A47404">
        <w:rPr>
          <w:rFonts w:ascii="Arial" w:hAnsi="Arial" w:cs="Arial"/>
          <w:color w:val="000000"/>
          <w:sz w:val="24"/>
          <w:szCs w:val="24"/>
          <w:lang w:eastAsia="ru-RU" w:bidi="ru-RU"/>
        </w:rPr>
        <w:t>.</w:t>
      </w:r>
      <w:r w:rsidR="006451C0" w:rsidRPr="00A47404">
        <w:rPr>
          <w:rFonts w:ascii="Arial" w:hAnsi="Arial" w:cs="Arial"/>
          <w:color w:val="000000"/>
          <w:sz w:val="24"/>
          <w:szCs w:val="24"/>
          <w:lang w:eastAsia="ru-RU" w:bidi="ru-RU"/>
        </w:rPr>
        <w:t xml:space="preserve"> Обоснование </w:t>
      </w:r>
      <w:r w:rsidRPr="00A47404">
        <w:rPr>
          <w:rFonts w:ascii="Arial" w:hAnsi="Arial" w:cs="Arial"/>
          <w:color w:val="000000"/>
          <w:sz w:val="24"/>
          <w:szCs w:val="24"/>
          <w:lang w:eastAsia="ru-RU" w:bidi="ru-RU"/>
        </w:rPr>
        <w:t xml:space="preserve">должно содержать информацию о целесообразности или нецелесообразности внесения изменений в существенные условия контракта. В случае если предусмотрено изменение цены, должна быть приведена информация о соответствии данной цены условиям исполнения </w:t>
      </w:r>
      <w:r w:rsidRPr="00456408">
        <w:rPr>
          <w:rFonts w:ascii="Arial" w:hAnsi="Arial" w:cs="Arial"/>
          <w:color w:val="000000"/>
          <w:sz w:val="24"/>
          <w:szCs w:val="24"/>
          <w:lang w:eastAsia="ru-RU" w:bidi="ru-RU"/>
        </w:rPr>
        <w:t>контракта и рыночной конъюнктуре, а также подтверждение источника финансирования</w:t>
      </w:r>
      <w:r w:rsidR="00456408" w:rsidRPr="00456408">
        <w:rPr>
          <w:rFonts w:ascii="Arial" w:hAnsi="Arial" w:cs="Arial"/>
          <w:color w:val="000000"/>
          <w:sz w:val="24"/>
          <w:szCs w:val="24"/>
          <w:lang w:eastAsia="ru-RU" w:bidi="ru-RU"/>
        </w:rPr>
        <w:t xml:space="preserve">, </w:t>
      </w:r>
      <w:r w:rsidR="00456408" w:rsidRPr="00456408">
        <w:rPr>
          <w:rFonts w:ascii="Arial" w:hAnsi="Arial" w:cs="Arial"/>
          <w:sz w:val="24"/>
          <w:szCs w:val="24"/>
          <w:lang w:eastAsia="ru-RU"/>
        </w:rPr>
        <w:t>а также сведения</w:t>
      </w:r>
      <w:r w:rsidR="00456408" w:rsidRPr="00456408">
        <w:rPr>
          <w:rFonts w:ascii="Arial" w:hAnsi="Arial" w:cs="Arial"/>
          <w:sz w:val="24"/>
          <w:szCs w:val="24"/>
          <w:lang w:eastAsia="ru-RU"/>
        </w:rPr>
        <w:br/>
        <w:t>о соответствии предлагаемого изменения цены контракта объемам финансового обеспечения закупок, предусмотренным планом финансово-хозяйственной деятельности (в случае изменения цены контракта)</w:t>
      </w:r>
      <w:r w:rsidR="00456408">
        <w:rPr>
          <w:rFonts w:ascii="Arial" w:hAnsi="Arial" w:cs="Arial"/>
          <w:sz w:val="24"/>
          <w:szCs w:val="24"/>
          <w:lang w:eastAsia="ru-RU"/>
        </w:rPr>
        <w:t>.</w:t>
      </w:r>
      <w:r w:rsidRPr="00456408">
        <w:rPr>
          <w:rFonts w:ascii="Arial" w:hAnsi="Arial" w:cs="Arial"/>
          <w:color w:val="000000"/>
          <w:sz w:val="24"/>
          <w:szCs w:val="24"/>
          <w:lang w:eastAsia="ru-RU" w:bidi="ru-RU"/>
        </w:rPr>
        <w:t>.</w:t>
      </w:r>
      <w:r w:rsidR="006451C0" w:rsidRPr="00456408">
        <w:rPr>
          <w:rFonts w:ascii="Arial" w:hAnsi="Arial" w:cs="Arial"/>
          <w:color w:val="000000"/>
          <w:sz w:val="24"/>
          <w:szCs w:val="24"/>
          <w:lang w:eastAsia="ru-RU" w:bidi="ru-RU"/>
        </w:rPr>
        <w:t xml:space="preserve"> </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r>
      <w:r w:rsidR="00CD5504" w:rsidRPr="00A47404">
        <w:rPr>
          <w:rFonts w:ascii="Arial" w:hAnsi="Arial" w:cs="Arial"/>
          <w:color w:val="000000"/>
          <w:sz w:val="24"/>
          <w:szCs w:val="24"/>
          <w:lang w:eastAsia="ru-RU" w:bidi="ru-RU"/>
        </w:rPr>
        <w:t>5</w:t>
      </w:r>
      <w:r w:rsidRPr="00A47404">
        <w:rPr>
          <w:rFonts w:ascii="Arial" w:hAnsi="Arial" w:cs="Arial"/>
          <w:color w:val="000000"/>
          <w:sz w:val="24"/>
          <w:szCs w:val="24"/>
          <w:lang w:eastAsia="ru-RU" w:bidi="ru-RU"/>
        </w:rPr>
        <w:t>.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w:t>
      </w:r>
    </w:p>
    <w:p w:rsidR="00630835"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Решение об отказе в изменении существенных условий контракта принимается в случае:</w:t>
      </w:r>
    </w:p>
    <w:p w:rsidR="00F26C86"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-отсутствия</w:t>
      </w:r>
      <w:r w:rsidR="00630835" w:rsidRPr="00A47404">
        <w:rPr>
          <w:rFonts w:ascii="Arial" w:hAnsi="Arial" w:cs="Arial"/>
          <w:color w:val="000000"/>
          <w:sz w:val="24"/>
          <w:szCs w:val="24"/>
          <w:lang w:eastAsia="ru-RU" w:bidi="ru-RU"/>
        </w:rPr>
        <w:t xml:space="preserve"> </w:t>
      </w:r>
      <w:r w:rsidRPr="00A47404">
        <w:rPr>
          <w:rFonts w:ascii="Arial" w:hAnsi="Arial" w:cs="Arial"/>
          <w:color w:val="000000"/>
          <w:sz w:val="24"/>
          <w:szCs w:val="24"/>
          <w:lang w:eastAsia="ru-RU" w:bidi="ru-RU"/>
        </w:rPr>
        <w:t>информации и (или) документов, предусмотренных</w:t>
      </w:r>
      <w:r w:rsidR="00630835" w:rsidRPr="00A47404">
        <w:rPr>
          <w:rFonts w:ascii="Arial" w:hAnsi="Arial" w:cs="Arial"/>
          <w:color w:val="000000"/>
          <w:sz w:val="24"/>
          <w:szCs w:val="24"/>
          <w:lang w:eastAsia="ru-RU" w:bidi="ru-RU"/>
        </w:rPr>
        <w:t xml:space="preserve"> </w:t>
      </w:r>
      <w:r w:rsidRPr="00A47404">
        <w:rPr>
          <w:rFonts w:ascii="Arial" w:hAnsi="Arial" w:cs="Arial"/>
          <w:color w:val="000000"/>
          <w:sz w:val="24"/>
          <w:szCs w:val="24"/>
          <w:lang w:eastAsia="ru-RU" w:bidi="ru-RU"/>
        </w:rPr>
        <w:t>пунктом 2 настоящего Порядка;</w:t>
      </w:r>
    </w:p>
    <w:p w:rsidR="00572439" w:rsidRPr="00A47404" w:rsidRDefault="00F26C86"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w:t>
      </w:r>
      <w:r w:rsidR="00572439" w:rsidRPr="00A47404">
        <w:rPr>
          <w:rFonts w:ascii="Arial" w:hAnsi="Arial" w:cs="Arial"/>
          <w:color w:val="000000"/>
          <w:sz w:val="24"/>
          <w:szCs w:val="24"/>
          <w:lang w:eastAsia="ru-RU" w:bidi="ru-RU"/>
        </w:rPr>
        <w:t>отсутствия целесообразности и (или) необходимости изменения существенных условий контракта для достижения целей закупки;</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 xml:space="preserve"> -</w:t>
      </w:r>
      <w:r w:rsidR="00A550A0" w:rsidRPr="00A47404">
        <w:rPr>
          <w:rFonts w:ascii="Arial" w:hAnsi="Arial" w:cs="Arial"/>
          <w:color w:val="000000"/>
          <w:sz w:val="24"/>
          <w:szCs w:val="24"/>
          <w:lang w:eastAsia="ru-RU" w:bidi="ru-RU"/>
        </w:rPr>
        <w:t xml:space="preserve"> </w:t>
      </w:r>
      <w:r w:rsidRPr="00A47404">
        <w:rPr>
          <w:rFonts w:ascii="Arial" w:hAnsi="Arial" w:cs="Arial"/>
          <w:color w:val="000000"/>
          <w:sz w:val="24"/>
          <w:szCs w:val="24"/>
          <w:lang w:eastAsia="ru-RU" w:bidi="ru-RU"/>
        </w:rPr>
        <w:t xml:space="preserve">несоответствия предлагаемой цены контракта рыночной конъюнктуре; </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 xml:space="preserve"> -нарушения предлагаемыми изменениями существенных условий контракта в части требований статьи 14 Федерального закона № 44-ФЗ;</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-наличия обстоятельств, препятствующих исполнению контракта на новых условиях, указанных в обращении заказчика;</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-отсутствия финансовых средств, необходимых для оплаты контракта на новых условиях.</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Заседание Комиссии может проходить в очной или дистанционной форме, в том числе в режиме видеоконференции, и считается правомочным, если на нем присутствует не менее половины от общего числа ее членов.</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 xml:space="preserve">Решения Комиссии принимаются открытым голосованием простым большинством голосов ее членов, присутствующих на заседании, и оформляются протоколом. При равенстве голосов решающим является голос </w:t>
      </w:r>
      <w:r w:rsidRPr="00A47404">
        <w:rPr>
          <w:rFonts w:ascii="Arial" w:hAnsi="Arial" w:cs="Arial"/>
          <w:color w:val="000000"/>
          <w:sz w:val="24"/>
          <w:szCs w:val="24"/>
          <w:lang w:eastAsia="ru-RU" w:bidi="ru-RU"/>
        </w:rPr>
        <w:lastRenderedPageBreak/>
        <w:t>председательствующего на заседании Комиссии.</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 xml:space="preserve">В случае принятия решения о возможности изменения существенных условий контракта протокол должен содержать: </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-информацию о заказчике;</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-информацию об исполнителе контракта, включая его наименование, идентификационный номер налогоплательщика;</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-реквизиты контракта, включая наименование, дату, номер контракта (включая номер в реестре контрактов, заключенных заказчиками (при наличии);</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-сведения о предмете контракта;</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-сведения о текущей цене контракта;</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-сведения о вносимых в контракт существенных изменениях, в том числе изменении цены и новой цене;</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 сведения о необходимости дополнительных средств и их источнике.</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-пояснительная записка, содержащая обоснование заключения дополнительного соглашения с описанием независящих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к настоящему Порядку;</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 документы, подтверждающие обстоятельства, повлекшие невозможность исполнения контракта, в том числе заключение об обстоятельствах непреодолимой силы по контрактам, полученное в соответствии с постановлением Совета Торгово-промышленной палаты Российской Федерации от 24 июня 2021 года №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 (при наличии);</w:t>
      </w:r>
    </w:p>
    <w:p w:rsidR="00572439" w:rsidRPr="00A47404" w:rsidRDefault="00572439" w:rsidP="0057243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w:t>
      </w:r>
    </w:p>
    <w:p w:rsidR="00CE33D9" w:rsidRPr="00A47404" w:rsidRDefault="00572439" w:rsidP="00CE33D9">
      <w:pPr>
        <w:pStyle w:val="10"/>
        <w:shd w:val="clear" w:color="auto" w:fill="auto"/>
        <w:tabs>
          <w:tab w:val="left" w:pos="567"/>
        </w:tabs>
        <w:ind w:firstLine="0"/>
        <w:jc w:val="both"/>
        <w:rPr>
          <w:rFonts w:ascii="Arial" w:hAnsi="Arial" w:cs="Arial"/>
          <w:color w:val="000000"/>
          <w:sz w:val="24"/>
          <w:szCs w:val="24"/>
          <w:lang w:eastAsia="ru-RU" w:bidi="ru-RU"/>
        </w:rPr>
      </w:pPr>
      <w:r w:rsidRPr="00A47404">
        <w:rPr>
          <w:rFonts w:ascii="Arial" w:hAnsi="Arial" w:cs="Arial"/>
          <w:color w:val="000000"/>
          <w:sz w:val="24"/>
          <w:szCs w:val="24"/>
          <w:lang w:eastAsia="ru-RU" w:bidi="ru-RU"/>
        </w:rPr>
        <w:tab/>
        <w:t>7.</w:t>
      </w:r>
      <w:r w:rsidR="00681D07" w:rsidRPr="00A47404">
        <w:rPr>
          <w:rFonts w:ascii="Arial" w:hAnsi="Arial" w:cs="Arial"/>
          <w:color w:val="000000"/>
          <w:sz w:val="24"/>
          <w:szCs w:val="24"/>
          <w:lang w:eastAsia="ru-RU" w:bidi="ru-RU"/>
        </w:rPr>
        <w:t xml:space="preserve"> В случае принятия решения о возможности изменения существенных условий контракта, в течении 3 рабочих дней с момента подписания протокола комиссии по </w:t>
      </w:r>
      <w:r w:rsidR="00A47404" w:rsidRPr="00A47404">
        <w:rPr>
          <w:rFonts w:ascii="Arial" w:hAnsi="Arial" w:cs="Arial"/>
          <w:color w:val="000000"/>
          <w:sz w:val="24"/>
          <w:szCs w:val="24"/>
          <w:lang w:eastAsia="ru-RU" w:bidi="ru-RU"/>
        </w:rPr>
        <w:t>итогам рассмотрения обращения</w:t>
      </w:r>
      <w:r w:rsidR="00681D07" w:rsidRPr="00A47404">
        <w:rPr>
          <w:rFonts w:ascii="Arial" w:hAnsi="Arial" w:cs="Arial"/>
          <w:color w:val="000000"/>
          <w:sz w:val="24"/>
          <w:szCs w:val="24"/>
          <w:lang w:eastAsia="ru-RU" w:bidi="ru-RU"/>
        </w:rPr>
        <w:t xml:space="preserve"> </w:t>
      </w:r>
      <w:r w:rsidR="00B840E1" w:rsidRPr="00A47404">
        <w:rPr>
          <w:rFonts w:ascii="Arial" w:hAnsi="Arial" w:cs="Arial"/>
          <w:color w:val="000000"/>
          <w:sz w:val="24"/>
          <w:szCs w:val="24"/>
          <w:lang w:eastAsia="ru-RU" w:bidi="ru-RU"/>
        </w:rPr>
        <w:t>возможности</w:t>
      </w:r>
      <w:r w:rsidR="00681D07" w:rsidRPr="00A47404">
        <w:rPr>
          <w:rFonts w:ascii="Arial" w:hAnsi="Arial" w:cs="Arial"/>
          <w:color w:val="000000"/>
          <w:sz w:val="24"/>
          <w:szCs w:val="24"/>
          <w:lang w:eastAsia="ru-RU" w:bidi="ru-RU"/>
        </w:rPr>
        <w:t xml:space="preserve"> изменени</w:t>
      </w:r>
      <w:r w:rsidR="00B840E1" w:rsidRPr="00A47404">
        <w:rPr>
          <w:rFonts w:ascii="Arial" w:hAnsi="Arial" w:cs="Arial"/>
          <w:color w:val="000000"/>
          <w:sz w:val="24"/>
          <w:szCs w:val="24"/>
          <w:lang w:eastAsia="ru-RU" w:bidi="ru-RU"/>
        </w:rPr>
        <w:t>я</w:t>
      </w:r>
      <w:r w:rsidR="00681D07" w:rsidRPr="00A47404">
        <w:rPr>
          <w:rFonts w:ascii="Arial" w:hAnsi="Arial" w:cs="Arial"/>
          <w:color w:val="000000"/>
          <w:sz w:val="24"/>
          <w:szCs w:val="24"/>
          <w:lang w:eastAsia="ru-RU" w:bidi="ru-RU"/>
        </w:rPr>
        <w:t xml:space="preserve"> существенных условий контрактов</w:t>
      </w:r>
      <w:r w:rsidR="00B840E1" w:rsidRPr="00A47404">
        <w:rPr>
          <w:rFonts w:ascii="Arial" w:hAnsi="Arial" w:cs="Arial"/>
          <w:color w:val="000000"/>
          <w:sz w:val="24"/>
          <w:szCs w:val="24"/>
          <w:lang w:eastAsia="ru-RU" w:bidi="ru-RU"/>
        </w:rPr>
        <w:t xml:space="preserve">, </w:t>
      </w:r>
      <w:r w:rsidR="00456408">
        <w:rPr>
          <w:rFonts w:ascii="Arial" w:hAnsi="Arial" w:cs="Arial"/>
          <w:color w:val="000000"/>
          <w:sz w:val="24"/>
          <w:szCs w:val="24"/>
          <w:lang w:eastAsia="ru-RU" w:bidi="ru-RU"/>
        </w:rPr>
        <w:t>контрактный управляющий</w:t>
      </w:r>
      <w:r w:rsidR="00A47404" w:rsidRPr="00A47404">
        <w:rPr>
          <w:rFonts w:ascii="Arial" w:hAnsi="Arial" w:cs="Arial"/>
          <w:color w:val="000000"/>
          <w:sz w:val="24"/>
          <w:szCs w:val="24"/>
          <w:lang w:eastAsia="ru-RU" w:bidi="ru-RU"/>
        </w:rPr>
        <w:t xml:space="preserve"> готовит</w:t>
      </w:r>
      <w:r w:rsidR="00B840E1" w:rsidRPr="00A47404">
        <w:rPr>
          <w:rFonts w:ascii="Arial" w:hAnsi="Arial" w:cs="Arial"/>
          <w:color w:val="000000"/>
          <w:sz w:val="24"/>
          <w:szCs w:val="24"/>
          <w:lang w:eastAsia="ru-RU" w:bidi="ru-RU"/>
        </w:rPr>
        <w:t xml:space="preserve"> дополнительное соглашение о внесение изменений в существенные условия контракта и направляет его поставщику на рассмотрение и подписание</w:t>
      </w:r>
      <w:r w:rsidR="00CE33D9" w:rsidRPr="00A47404">
        <w:rPr>
          <w:rFonts w:ascii="Arial" w:hAnsi="Arial" w:cs="Arial"/>
          <w:color w:val="000000"/>
          <w:sz w:val="24"/>
          <w:szCs w:val="24"/>
          <w:lang w:eastAsia="ru-RU" w:bidi="ru-RU"/>
        </w:rPr>
        <w:t>.</w:t>
      </w:r>
      <w:r w:rsidR="00CE33D9" w:rsidRPr="00A47404">
        <w:rPr>
          <w:rFonts w:ascii="Arial" w:hAnsi="Arial" w:cs="Arial"/>
          <w:color w:val="000000"/>
          <w:sz w:val="24"/>
          <w:szCs w:val="24"/>
          <w:lang w:eastAsia="ru-RU" w:bidi="ru-RU"/>
        </w:rPr>
        <w:tab/>
        <w:t>После подписания Сторонами дополнительного соглашения</w:t>
      </w:r>
      <w:r w:rsidR="00CD1F08" w:rsidRPr="00A47404">
        <w:rPr>
          <w:rFonts w:ascii="Arial" w:hAnsi="Arial" w:cs="Arial"/>
          <w:color w:val="000000"/>
          <w:sz w:val="24"/>
          <w:szCs w:val="24"/>
          <w:lang w:eastAsia="ru-RU" w:bidi="ru-RU"/>
        </w:rPr>
        <w:t xml:space="preserve">, в сроки установленные законодательством, </w:t>
      </w:r>
      <w:r w:rsidR="00CE33D9" w:rsidRPr="00A47404">
        <w:rPr>
          <w:rFonts w:ascii="Arial" w:hAnsi="Arial" w:cs="Arial"/>
          <w:color w:val="000000"/>
          <w:sz w:val="24"/>
          <w:szCs w:val="24"/>
          <w:lang w:eastAsia="ru-RU" w:bidi="ru-RU"/>
        </w:rPr>
        <w:t xml:space="preserve">размещает информацию об изменении в </w:t>
      </w:r>
      <w:r w:rsidR="00CD1F08" w:rsidRPr="00A47404">
        <w:rPr>
          <w:rFonts w:ascii="Arial" w:hAnsi="Arial" w:cs="Arial"/>
          <w:color w:val="000000"/>
          <w:sz w:val="24"/>
          <w:szCs w:val="24"/>
          <w:lang w:eastAsia="ru-RU" w:bidi="ru-RU"/>
        </w:rPr>
        <w:t>реестре</w:t>
      </w:r>
      <w:r w:rsidR="00CE33D9" w:rsidRPr="00A47404">
        <w:rPr>
          <w:rFonts w:ascii="Arial" w:hAnsi="Arial" w:cs="Arial"/>
          <w:color w:val="000000"/>
          <w:sz w:val="24"/>
          <w:szCs w:val="24"/>
          <w:lang w:eastAsia="ru-RU" w:bidi="ru-RU"/>
        </w:rPr>
        <w:t xml:space="preserve"> контрактов </w:t>
      </w:r>
      <w:r w:rsidR="00CD1F08" w:rsidRPr="00A47404">
        <w:rPr>
          <w:rFonts w:ascii="Arial" w:hAnsi="Arial" w:cs="Arial"/>
          <w:color w:val="000000"/>
          <w:sz w:val="24"/>
          <w:szCs w:val="24"/>
          <w:lang w:eastAsia="ru-RU" w:bidi="ru-RU"/>
        </w:rPr>
        <w:t>на официальном сайте Единой информационной системы в сфере закупок.</w:t>
      </w:r>
    </w:p>
    <w:p w:rsidR="001D527B" w:rsidRDefault="001D527B" w:rsidP="00A47404">
      <w:pPr>
        <w:pStyle w:val="10"/>
        <w:shd w:val="clear" w:color="auto" w:fill="auto"/>
        <w:spacing w:line="240" w:lineRule="auto"/>
        <w:ind w:firstLine="0"/>
        <w:rPr>
          <w:color w:val="000000"/>
          <w:sz w:val="24"/>
          <w:szCs w:val="24"/>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1D527B" w:rsidRPr="00CD6AD8" w:rsidRDefault="001D527B" w:rsidP="00A47404">
      <w:pPr>
        <w:pStyle w:val="10"/>
        <w:shd w:val="clear" w:color="auto" w:fill="auto"/>
        <w:spacing w:line="240" w:lineRule="auto"/>
        <w:ind w:left="4820" w:firstLine="0"/>
        <w:jc w:val="right"/>
        <w:rPr>
          <w:rFonts w:ascii="Courier New" w:hAnsi="Courier New" w:cs="Courier New"/>
          <w:sz w:val="22"/>
          <w:szCs w:val="22"/>
        </w:rPr>
      </w:pPr>
      <w:r w:rsidRPr="00CD6AD8">
        <w:rPr>
          <w:rFonts w:ascii="Courier New" w:hAnsi="Courier New" w:cs="Courier New"/>
          <w:color w:val="000000"/>
          <w:sz w:val="22"/>
          <w:szCs w:val="22"/>
          <w:lang w:eastAsia="ru-RU" w:bidi="ru-RU"/>
        </w:rPr>
        <w:t xml:space="preserve">Приложение 1 к Порядку изменения существенных условий контрактов, заключенных до 1 января 2023 года для нужд </w:t>
      </w:r>
      <w:r w:rsidR="00DB2284" w:rsidRPr="00CD6AD8">
        <w:rPr>
          <w:rFonts w:ascii="Courier New" w:hAnsi="Courier New" w:cs="Courier New"/>
          <w:color w:val="000000"/>
          <w:sz w:val="22"/>
          <w:szCs w:val="22"/>
          <w:lang w:eastAsia="ru-RU" w:bidi="ru-RU"/>
        </w:rPr>
        <w:t>Култукского</w:t>
      </w:r>
      <w:r w:rsidRPr="00CD6AD8">
        <w:rPr>
          <w:rFonts w:ascii="Courier New" w:hAnsi="Courier New" w:cs="Courier New"/>
          <w:color w:val="000000"/>
          <w:sz w:val="22"/>
          <w:szCs w:val="22"/>
          <w:lang w:eastAsia="ru-RU" w:bidi="ru-RU"/>
        </w:rPr>
        <w:t xml:space="preserve"> муниципального образования</w:t>
      </w:r>
    </w:p>
    <w:p w:rsidR="00A47404" w:rsidRPr="00A47404" w:rsidRDefault="00A47404" w:rsidP="00A47404">
      <w:pPr>
        <w:pStyle w:val="10"/>
        <w:shd w:val="clear" w:color="auto" w:fill="auto"/>
        <w:spacing w:line="240" w:lineRule="auto"/>
        <w:ind w:left="4820" w:firstLine="0"/>
        <w:jc w:val="right"/>
        <w:rPr>
          <w:rFonts w:asciiTheme="minorHAnsi" w:hAnsiTheme="minorHAnsi"/>
          <w:sz w:val="22"/>
          <w:szCs w:val="22"/>
        </w:rPr>
      </w:pPr>
    </w:p>
    <w:p w:rsidR="001D527B" w:rsidRPr="00CD6AD8" w:rsidRDefault="001D527B" w:rsidP="001D527B">
      <w:pPr>
        <w:pStyle w:val="10"/>
        <w:shd w:val="clear" w:color="auto" w:fill="auto"/>
        <w:spacing w:line="240" w:lineRule="auto"/>
        <w:jc w:val="center"/>
        <w:rPr>
          <w:rFonts w:ascii="Arial" w:hAnsi="Arial" w:cs="Arial"/>
          <w:sz w:val="30"/>
          <w:szCs w:val="30"/>
        </w:rPr>
      </w:pPr>
      <w:r w:rsidRPr="00CD6AD8">
        <w:rPr>
          <w:rFonts w:ascii="Arial" w:hAnsi="Arial" w:cs="Arial"/>
          <w:b/>
          <w:bCs/>
          <w:color w:val="000000"/>
          <w:sz w:val="30"/>
          <w:szCs w:val="30"/>
          <w:lang w:eastAsia="ru-RU" w:bidi="ru-RU"/>
        </w:rPr>
        <w:t>ОБОСНОВАНИЕ ЗАКЛЮЧЕНИЯ</w:t>
      </w:r>
    </w:p>
    <w:p w:rsidR="001D527B" w:rsidRPr="00CD6AD8" w:rsidRDefault="001D527B" w:rsidP="001D527B">
      <w:pPr>
        <w:pStyle w:val="12"/>
        <w:keepNext/>
        <w:keepLines/>
        <w:shd w:val="clear" w:color="auto" w:fill="auto"/>
        <w:spacing w:after="0"/>
        <w:rPr>
          <w:rFonts w:ascii="Arial" w:hAnsi="Arial" w:cs="Arial"/>
          <w:sz w:val="30"/>
          <w:szCs w:val="30"/>
        </w:rPr>
      </w:pPr>
      <w:bookmarkStart w:id="0" w:name="bookmark0"/>
      <w:bookmarkStart w:id="1" w:name="bookmark1"/>
      <w:r w:rsidRPr="00CD6AD8">
        <w:rPr>
          <w:rFonts w:ascii="Arial" w:hAnsi="Arial" w:cs="Arial"/>
          <w:color w:val="000000"/>
          <w:sz w:val="30"/>
          <w:szCs w:val="30"/>
          <w:lang w:eastAsia="ru-RU" w:bidi="ru-RU"/>
        </w:rPr>
        <w:t>ДОПОЛНИТЕЛЬНОГО СОГЛАШЕНИЯ</w:t>
      </w:r>
      <w:bookmarkEnd w:id="0"/>
      <w:bookmarkEnd w:id="1"/>
    </w:p>
    <w:p w:rsidR="001D527B" w:rsidRPr="001D527B" w:rsidRDefault="001D527B" w:rsidP="001D527B">
      <w:pPr>
        <w:pStyle w:val="12"/>
        <w:keepNext/>
        <w:keepLines/>
        <w:shd w:val="clear" w:color="auto" w:fill="auto"/>
        <w:spacing w:after="0"/>
        <w:rPr>
          <w:sz w:val="24"/>
          <w:szCs w:val="24"/>
        </w:rPr>
      </w:pPr>
    </w:p>
    <w:p w:rsidR="001D527B" w:rsidRPr="001D527B" w:rsidRDefault="001D527B" w:rsidP="001D527B">
      <w:pPr>
        <w:pStyle w:val="23"/>
        <w:shd w:val="clear" w:color="auto" w:fill="auto"/>
        <w:tabs>
          <w:tab w:val="left" w:leader="underscore" w:pos="4363"/>
          <w:tab w:val="left" w:leader="underscore" w:pos="6653"/>
        </w:tabs>
        <w:spacing w:after="0" w:line="240" w:lineRule="auto"/>
        <w:jc w:val="both"/>
        <w:rPr>
          <w:sz w:val="24"/>
          <w:szCs w:val="24"/>
        </w:rPr>
      </w:pPr>
      <w:r w:rsidRPr="001D527B">
        <w:rPr>
          <w:sz w:val="24"/>
          <w:szCs w:val="24"/>
        </w:rPr>
        <w:t>об изменении контракта(ов) от</w:t>
      </w:r>
      <w:r w:rsidRPr="001D527B">
        <w:rPr>
          <w:sz w:val="24"/>
          <w:szCs w:val="24"/>
        </w:rPr>
        <w:tab/>
        <w:t>№</w:t>
      </w:r>
      <w:r w:rsidRPr="001D527B">
        <w:rPr>
          <w:sz w:val="24"/>
          <w:szCs w:val="24"/>
        </w:rPr>
        <w:tab/>
        <w:t xml:space="preserve"> (указывается реестровый</w:t>
      </w:r>
    </w:p>
    <w:p w:rsidR="001D527B" w:rsidRPr="001D527B" w:rsidRDefault="001D527B" w:rsidP="001D527B">
      <w:pPr>
        <w:pStyle w:val="23"/>
        <w:shd w:val="clear" w:color="auto" w:fill="auto"/>
        <w:tabs>
          <w:tab w:val="left" w:leader="underscore" w:pos="4622"/>
        </w:tabs>
        <w:spacing w:after="0" w:line="240" w:lineRule="auto"/>
        <w:jc w:val="both"/>
        <w:rPr>
          <w:sz w:val="24"/>
          <w:szCs w:val="24"/>
        </w:rPr>
      </w:pPr>
      <w:r w:rsidRPr="001D527B">
        <w:rPr>
          <w:sz w:val="24"/>
          <w:szCs w:val="24"/>
        </w:rPr>
        <w:t>номер контракта(ов), при наличии, реквизиты контракта (ов) у единственного поставщика (подрядчика, исполнителя) «</w:t>
      </w:r>
      <w:r w:rsidRPr="001D527B">
        <w:rPr>
          <w:sz w:val="24"/>
          <w:szCs w:val="24"/>
        </w:rPr>
        <w:tab/>
        <w:t>» (указывается предмет контракта (ов))</w:t>
      </w:r>
    </w:p>
    <w:p w:rsidR="001D527B" w:rsidRPr="001D527B" w:rsidRDefault="001D527B" w:rsidP="001D527B">
      <w:pPr>
        <w:pStyle w:val="10"/>
        <w:shd w:val="clear" w:color="auto" w:fill="auto"/>
        <w:spacing w:line="240" w:lineRule="auto"/>
        <w:ind w:firstLine="760"/>
        <w:jc w:val="both"/>
        <w:rPr>
          <w:sz w:val="24"/>
          <w:szCs w:val="24"/>
        </w:rPr>
      </w:pPr>
      <w:r w:rsidRPr="001D527B">
        <w:rPr>
          <w:i/>
          <w:iCs/>
          <w:color w:val="000000"/>
          <w:sz w:val="24"/>
          <w:szCs w:val="24"/>
          <w:lang w:eastAsia="ru-RU" w:bidi="ru-RU"/>
        </w:rPr>
        <w:t>Указать причины невозможности исполнения контрактов, например, используя текст, приведенный ниже.</w:t>
      </w:r>
    </w:p>
    <w:p w:rsidR="001D527B" w:rsidRPr="001D527B" w:rsidRDefault="001D527B" w:rsidP="001D527B">
      <w:pPr>
        <w:pStyle w:val="10"/>
        <w:shd w:val="clear" w:color="auto" w:fill="auto"/>
        <w:tabs>
          <w:tab w:val="left" w:leader="underscore" w:pos="7685"/>
        </w:tabs>
        <w:spacing w:line="240" w:lineRule="auto"/>
        <w:ind w:firstLine="600"/>
        <w:jc w:val="both"/>
        <w:rPr>
          <w:sz w:val="24"/>
          <w:szCs w:val="24"/>
        </w:rPr>
      </w:pPr>
      <w:r w:rsidRPr="001D527B">
        <w:rPr>
          <w:color w:val="000000"/>
          <w:sz w:val="24"/>
          <w:szCs w:val="24"/>
          <w:lang w:eastAsia="ru-RU" w:bidi="ru-RU"/>
        </w:rPr>
        <w:t xml:space="preserve">В связи с обращением </w:t>
      </w:r>
      <w:r w:rsidRPr="001D527B">
        <w:rPr>
          <w:color w:val="000000"/>
          <w:sz w:val="24"/>
          <w:szCs w:val="24"/>
          <w:lang w:eastAsia="ru-RU" w:bidi="ru-RU"/>
        </w:rPr>
        <w:tab/>
      </w:r>
      <w:r w:rsidRPr="001D527B">
        <w:rPr>
          <w:i/>
          <w:iCs/>
          <w:color w:val="000000"/>
          <w:sz w:val="24"/>
          <w:szCs w:val="24"/>
          <w:lang w:eastAsia="ru-RU" w:bidi="ru-RU"/>
        </w:rPr>
        <w:t>(поставщика,</w:t>
      </w:r>
    </w:p>
    <w:p w:rsidR="001D527B" w:rsidRPr="001D527B" w:rsidRDefault="001D527B" w:rsidP="001D527B">
      <w:pPr>
        <w:pStyle w:val="10"/>
        <w:shd w:val="clear" w:color="auto" w:fill="auto"/>
        <w:tabs>
          <w:tab w:val="left" w:leader="underscore" w:pos="5822"/>
        </w:tabs>
        <w:spacing w:line="240" w:lineRule="auto"/>
        <w:ind w:firstLine="0"/>
        <w:jc w:val="both"/>
        <w:rPr>
          <w:sz w:val="24"/>
          <w:szCs w:val="24"/>
        </w:rPr>
      </w:pPr>
      <w:r w:rsidRPr="001D527B">
        <w:rPr>
          <w:i/>
          <w:iCs/>
          <w:color w:val="000000"/>
          <w:sz w:val="24"/>
          <w:szCs w:val="24"/>
          <w:lang w:eastAsia="ru-RU" w:bidi="ru-RU"/>
        </w:rPr>
        <w:t>подрядчика, исполнителя) {указывается наименование</w:t>
      </w:r>
      <w:r w:rsidRPr="001D527B">
        <w:rPr>
          <w:i/>
          <w:iCs/>
          <w:sz w:val="24"/>
          <w:szCs w:val="24"/>
        </w:rPr>
        <w:t xml:space="preserve"> </w:t>
      </w:r>
      <w:r w:rsidRPr="001D527B">
        <w:rPr>
          <w:i/>
          <w:iCs/>
          <w:color w:val="000000"/>
          <w:sz w:val="24"/>
          <w:szCs w:val="24"/>
          <w:lang w:eastAsia="ru-RU" w:bidi="ru-RU"/>
        </w:rPr>
        <w:t>контрагента),</w:t>
      </w:r>
      <w:r w:rsidRPr="001D527B">
        <w:rPr>
          <w:color w:val="000000"/>
          <w:sz w:val="24"/>
          <w:szCs w:val="24"/>
          <w:lang w:eastAsia="ru-RU" w:bidi="ru-RU"/>
        </w:rPr>
        <w:t xml:space="preserve"> из-за возникновения независящих от сторон обстоятельств, влекущих невозможность исполнения контракта в условиях санкционного давления, а также учитывая высокую волатильность валюты и ограничение поставок </w:t>
      </w:r>
      <w:r w:rsidRPr="001D527B">
        <w:rPr>
          <w:i/>
          <w:iCs/>
          <w:color w:val="000000"/>
          <w:sz w:val="24"/>
          <w:szCs w:val="24"/>
          <w:lang w:eastAsia="ru-RU" w:bidi="ru-RU"/>
        </w:rPr>
        <w:t>(указать предмет контракта и причину невозможности его исполнения),</w:t>
      </w:r>
      <w:r w:rsidRPr="001D527B">
        <w:rPr>
          <w:color w:val="000000"/>
          <w:sz w:val="24"/>
          <w:szCs w:val="24"/>
          <w:lang w:eastAsia="ru-RU" w:bidi="ru-RU"/>
        </w:rPr>
        <w:t xml:space="preserve"> заказчик  </w:t>
      </w:r>
      <w:r w:rsidRPr="001D527B">
        <w:rPr>
          <w:i/>
          <w:iCs/>
          <w:color w:val="000000"/>
          <w:sz w:val="24"/>
          <w:szCs w:val="24"/>
          <w:lang w:eastAsia="ru-RU" w:bidi="ru-RU"/>
        </w:rPr>
        <w:t>(указывается</w:t>
      </w:r>
      <w:r w:rsidRPr="001D527B">
        <w:rPr>
          <w:i/>
          <w:iCs/>
          <w:sz w:val="24"/>
          <w:szCs w:val="24"/>
        </w:rPr>
        <w:t xml:space="preserve"> </w:t>
      </w:r>
      <w:r w:rsidRPr="001D527B">
        <w:rPr>
          <w:i/>
          <w:iCs/>
          <w:color w:val="000000"/>
          <w:sz w:val="24"/>
          <w:szCs w:val="24"/>
          <w:lang w:eastAsia="ru-RU" w:bidi="ru-RU"/>
        </w:rPr>
        <w:t>наименование</w:t>
      </w:r>
      <w:r w:rsidRPr="001D527B">
        <w:rPr>
          <w:i/>
          <w:iCs/>
          <w:sz w:val="24"/>
          <w:szCs w:val="24"/>
        </w:rPr>
        <w:t xml:space="preserve"> </w:t>
      </w:r>
      <w:r w:rsidRPr="001D527B">
        <w:rPr>
          <w:i/>
          <w:iCs/>
          <w:color w:val="000000"/>
          <w:sz w:val="24"/>
          <w:szCs w:val="24"/>
          <w:lang w:eastAsia="ru-RU" w:bidi="ru-RU"/>
        </w:rPr>
        <w:t>заказчика),</w:t>
      </w:r>
      <w:r w:rsidRPr="001D527B">
        <w:rPr>
          <w:color w:val="000000"/>
          <w:sz w:val="24"/>
          <w:szCs w:val="24"/>
          <w:lang w:eastAsia="ru-RU" w:bidi="ru-RU"/>
        </w:rPr>
        <w:t xml:space="preserve"> руководствуясь частью 65</w:t>
      </w:r>
      <w:r w:rsidRPr="001D527B">
        <w:rPr>
          <w:color w:val="000000"/>
          <w:sz w:val="24"/>
          <w:szCs w:val="24"/>
          <w:vertAlign w:val="superscript"/>
          <w:lang w:eastAsia="ru-RU" w:bidi="ru-RU"/>
        </w:rPr>
        <w:t>1</w:t>
      </w:r>
      <w:r w:rsidRPr="001D527B">
        <w:rPr>
          <w:color w:val="000000"/>
          <w:sz w:val="24"/>
          <w:szCs w:val="24"/>
          <w:lang w:eastAsia="ru-RU" w:bidi="ru-RU"/>
        </w:rPr>
        <w:t xml:space="preserve"> статьи 112 Федерального закона от 5 апреля 2020 года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существенные условия контракта(ов) от</w:t>
      </w:r>
      <w:r w:rsidRPr="001D527B">
        <w:rPr>
          <w:color w:val="000000"/>
          <w:sz w:val="24"/>
          <w:szCs w:val="24"/>
          <w:lang w:eastAsia="ru-RU" w:bidi="ru-RU"/>
        </w:rPr>
        <w:tab/>
        <w:t>№</w:t>
      </w:r>
      <w:r w:rsidRPr="001D527B">
        <w:rPr>
          <w:color w:val="000000"/>
          <w:sz w:val="24"/>
          <w:szCs w:val="24"/>
          <w:lang w:eastAsia="ru-RU" w:bidi="ru-RU"/>
        </w:rPr>
        <w:tab/>
        <w:t>(указываются реестровый</w:t>
      </w:r>
    </w:p>
    <w:p w:rsidR="001D527B" w:rsidRPr="001D527B" w:rsidRDefault="001D527B" w:rsidP="001D527B">
      <w:pPr>
        <w:pStyle w:val="10"/>
        <w:shd w:val="clear" w:color="auto" w:fill="auto"/>
        <w:spacing w:line="240" w:lineRule="auto"/>
        <w:jc w:val="both"/>
        <w:rPr>
          <w:sz w:val="24"/>
          <w:szCs w:val="24"/>
        </w:rPr>
      </w:pPr>
      <w:r w:rsidRPr="001D527B">
        <w:rPr>
          <w:color w:val="000000"/>
          <w:sz w:val="24"/>
          <w:szCs w:val="24"/>
          <w:lang w:eastAsia="ru-RU" w:bidi="ru-RU"/>
        </w:rPr>
        <w:t>номер контракта(ов), при наличии, реквизиты контрактов у единственного поставщика (подрядчика, исполнителя) «</w:t>
      </w:r>
      <w:r w:rsidRPr="001D527B">
        <w:rPr>
          <w:color w:val="000000"/>
          <w:sz w:val="24"/>
          <w:szCs w:val="24"/>
          <w:lang w:eastAsia="ru-RU" w:bidi="ru-RU"/>
        </w:rPr>
        <w:tab/>
        <w:t>» (указывается</w:t>
      </w:r>
      <w:r w:rsidRPr="001D527B">
        <w:rPr>
          <w:sz w:val="24"/>
          <w:szCs w:val="24"/>
        </w:rPr>
        <w:t xml:space="preserve"> </w:t>
      </w:r>
      <w:r w:rsidRPr="001D527B">
        <w:rPr>
          <w:color w:val="000000"/>
          <w:sz w:val="24"/>
          <w:szCs w:val="24"/>
          <w:lang w:eastAsia="ru-RU" w:bidi="ru-RU"/>
        </w:rPr>
        <w:t>наименование (или предмет) контракта (ов)</w:t>
      </w:r>
      <w:r w:rsidRPr="001D527B">
        <w:rPr>
          <w:sz w:val="24"/>
          <w:szCs w:val="24"/>
        </w:rPr>
        <w:t>.</w:t>
      </w:r>
    </w:p>
    <w:p w:rsidR="001D527B" w:rsidRPr="001D527B" w:rsidRDefault="001D527B" w:rsidP="001D527B">
      <w:pPr>
        <w:pStyle w:val="10"/>
        <w:shd w:val="clear" w:color="auto" w:fill="auto"/>
        <w:spacing w:line="240" w:lineRule="auto"/>
        <w:ind w:firstLine="708"/>
        <w:jc w:val="both"/>
        <w:rPr>
          <w:sz w:val="24"/>
          <w:szCs w:val="24"/>
        </w:rPr>
      </w:pPr>
      <w:r w:rsidRPr="001D527B">
        <w:rPr>
          <w:color w:val="000000"/>
          <w:sz w:val="24"/>
          <w:szCs w:val="24"/>
          <w:lang w:eastAsia="ru-RU" w:bidi="ru-RU"/>
        </w:rPr>
        <w:t xml:space="preserve">Например: 1. Внести изменение путем увеличения цепы контракта на </w:t>
      </w:r>
      <w:r w:rsidRPr="001D527B">
        <w:rPr>
          <w:color w:val="000000"/>
          <w:sz w:val="24"/>
          <w:szCs w:val="24"/>
          <w:lang w:eastAsia="ru-RU" w:bidi="ru-RU"/>
        </w:rPr>
        <w:tab/>
        <w:t xml:space="preserve"> % от</w:t>
      </w:r>
    </w:p>
    <w:p w:rsidR="001D527B" w:rsidRPr="001D527B" w:rsidRDefault="001D527B" w:rsidP="001D527B">
      <w:pPr>
        <w:pStyle w:val="10"/>
        <w:shd w:val="clear" w:color="auto" w:fill="auto"/>
        <w:spacing w:line="240" w:lineRule="auto"/>
        <w:jc w:val="both"/>
        <w:rPr>
          <w:sz w:val="24"/>
          <w:szCs w:val="24"/>
        </w:rPr>
      </w:pPr>
      <w:r w:rsidRPr="001D527B">
        <w:rPr>
          <w:color w:val="000000"/>
          <w:sz w:val="24"/>
          <w:szCs w:val="24"/>
          <w:lang w:eastAsia="ru-RU" w:bidi="ru-RU"/>
        </w:rPr>
        <w:t>первоначальной цены</w:t>
      </w:r>
      <w:r w:rsidRPr="001D527B">
        <w:rPr>
          <w:sz w:val="24"/>
          <w:szCs w:val="24"/>
        </w:rPr>
        <w:t>___</w:t>
      </w:r>
      <w:r w:rsidRPr="001D527B">
        <w:rPr>
          <w:color w:val="000000"/>
          <w:sz w:val="24"/>
          <w:szCs w:val="24"/>
          <w:lang w:eastAsia="ru-RU" w:bidi="ru-RU"/>
        </w:rPr>
        <w:t xml:space="preserve">  (</w:t>
      </w:r>
      <w:r w:rsidRPr="001D527B">
        <w:rPr>
          <w:sz w:val="24"/>
          <w:szCs w:val="24"/>
        </w:rPr>
        <w:t>___</w:t>
      </w:r>
      <w:r w:rsidRPr="001D527B">
        <w:rPr>
          <w:color w:val="000000"/>
          <w:sz w:val="24"/>
          <w:szCs w:val="24"/>
          <w:lang w:eastAsia="ru-RU" w:bidi="ru-RU"/>
        </w:rPr>
        <w:t>) рублей, изложив пункт  контракта в следующей</w:t>
      </w:r>
      <w:r w:rsidRPr="001D527B">
        <w:rPr>
          <w:sz w:val="24"/>
          <w:szCs w:val="24"/>
        </w:rPr>
        <w:t xml:space="preserve"> </w:t>
      </w:r>
      <w:r w:rsidRPr="001D527B">
        <w:rPr>
          <w:color w:val="000000"/>
          <w:sz w:val="24"/>
          <w:szCs w:val="24"/>
          <w:lang w:eastAsia="ru-RU" w:bidi="ru-RU"/>
        </w:rPr>
        <w:t>редакции:</w:t>
      </w:r>
    </w:p>
    <w:p w:rsidR="001D527B" w:rsidRPr="001D527B" w:rsidRDefault="001D527B" w:rsidP="001D527B">
      <w:pPr>
        <w:pStyle w:val="10"/>
        <w:shd w:val="clear" w:color="auto" w:fill="auto"/>
        <w:spacing w:line="240" w:lineRule="auto"/>
        <w:jc w:val="both"/>
        <w:rPr>
          <w:sz w:val="24"/>
          <w:szCs w:val="24"/>
        </w:rPr>
      </w:pPr>
      <w:r w:rsidRPr="001D527B">
        <w:rPr>
          <w:color w:val="000000"/>
          <w:sz w:val="24"/>
          <w:szCs w:val="24"/>
          <w:lang w:eastAsia="ru-RU" w:bidi="ru-RU"/>
        </w:rPr>
        <w:t>«Цена контракта составляет</w:t>
      </w:r>
      <w:r w:rsidRPr="001D527B">
        <w:rPr>
          <w:sz w:val="24"/>
          <w:szCs w:val="24"/>
        </w:rPr>
        <w:t xml:space="preserve"> </w:t>
      </w:r>
      <w:r w:rsidRPr="001D527B">
        <w:rPr>
          <w:color w:val="000000"/>
          <w:sz w:val="24"/>
          <w:szCs w:val="24"/>
          <w:lang w:eastAsia="ru-RU" w:bidi="ru-RU"/>
        </w:rPr>
        <w:t>(</w:t>
      </w:r>
      <w:r w:rsidRPr="001D527B">
        <w:rPr>
          <w:color w:val="000000"/>
          <w:sz w:val="24"/>
          <w:szCs w:val="24"/>
          <w:lang w:eastAsia="ru-RU" w:bidi="ru-RU"/>
        </w:rPr>
        <w:tab/>
        <w:t>) рублей 00 копеек, в том числе НДС</w:t>
      </w:r>
      <w:r w:rsidRPr="001D527B">
        <w:rPr>
          <w:sz w:val="24"/>
          <w:szCs w:val="24"/>
        </w:rPr>
        <w:t>___</w:t>
      </w:r>
      <w:r w:rsidRPr="001D527B">
        <w:rPr>
          <w:color w:val="000000"/>
          <w:sz w:val="24"/>
          <w:szCs w:val="24"/>
          <w:lang w:eastAsia="ru-RU" w:bidi="ru-RU"/>
        </w:rPr>
        <w:t xml:space="preserve"> рублей».</w:t>
      </w:r>
    </w:p>
    <w:p w:rsidR="001D527B" w:rsidRPr="001D527B" w:rsidRDefault="001D527B" w:rsidP="001D527B">
      <w:pPr>
        <w:pStyle w:val="10"/>
        <w:shd w:val="clear" w:color="auto" w:fill="auto"/>
        <w:spacing w:line="240" w:lineRule="auto"/>
        <w:ind w:firstLine="708"/>
        <w:rPr>
          <w:sz w:val="24"/>
          <w:szCs w:val="24"/>
        </w:rPr>
      </w:pPr>
      <w:r w:rsidRPr="001D527B">
        <w:rPr>
          <w:color w:val="000000"/>
          <w:sz w:val="24"/>
          <w:szCs w:val="24"/>
          <w:lang w:eastAsia="ru-RU" w:bidi="ru-RU"/>
        </w:rPr>
        <w:t>2. Внести изменение в спецификацию контракта путем замены товара, изложив пункт 2 в следующей редакции:</w:t>
      </w:r>
      <w:r w:rsidRPr="001D527B">
        <w:rPr>
          <w:sz w:val="24"/>
          <w:szCs w:val="24"/>
        </w:rPr>
        <w:t>_.</w:t>
      </w:r>
    </w:p>
    <w:p w:rsidR="001D527B" w:rsidRPr="001D527B" w:rsidRDefault="001D527B" w:rsidP="001D527B">
      <w:pPr>
        <w:pStyle w:val="10"/>
        <w:shd w:val="clear" w:color="auto" w:fill="auto"/>
        <w:spacing w:line="240" w:lineRule="auto"/>
        <w:ind w:firstLine="708"/>
        <w:jc w:val="both"/>
        <w:rPr>
          <w:color w:val="000000"/>
          <w:sz w:val="24"/>
          <w:szCs w:val="24"/>
          <w:lang w:eastAsia="ru-RU" w:bidi="ru-RU"/>
        </w:rPr>
      </w:pPr>
      <w:r w:rsidRPr="001D527B">
        <w:rPr>
          <w:sz w:val="24"/>
          <w:szCs w:val="24"/>
        </w:rPr>
        <w:t xml:space="preserve">Приложение: </w:t>
      </w:r>
      <w:r w:rsidRPr="001D527B">
        <w:rPr>
          <w:color w:val="000000"/>
          <w:sz w:val="24"/>
          <w:szCs w:val="24"/>
          <w:lang w:eastAsia="ru-RU" w:bidi="ru-RU"/>
        </w:rPr>
        <w:t>документы, обосновывающие увеличение цепы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w:t>
      </w:r>
      <w:r w:rsidRPr="001D527B">
        <w:rPr>
          <w:sz w:val="24"/>
          <w:szCs w:val="24"/>
        </w:rPr>
        <w:t xml:space="preserve"> </w:t>
      </w:r>
      <w:r w:rsidRPr="001D527B">
        <w:rPr>
          <w:color w:val="000000"/>
          <w:sz w:val="24"/>
          <w:szCs w:val="24"/>
          <w:lang w:eastAsia="ru-RU" w:bidi="ru-RU"/>
        </w:rPr>
        <w:t>(сайтов), письмо производителя, письмо поставщика (подрядчика, исполнителя),</w:t>
      </w:r>
      <w:r w:rsidRPr="001D527B">
        <w:rPr>
          <w:sz w:val="24"/>
          <w:szCs w:val="24"/>
        </w:rPr>
        <w:t xml:space="preserve"> </w:t>
      </w:r>
      <w:r w:rsidRPr="001D527B">
        <w:rPr>
          <w:color w:val="000000"/>
          <w:sz w:val="24"/>
          <w:szCs w:val="24"/>
          <w:lang w:eastAsia="ru-RU" w:bidi="ru-RU"/>
        </w:rPr>
        <w:t>заключение Торгово-промышленной палаты и т.д.).</w:t>
      </w:r>
    </w:p>
    <w:p w:rsidR="001D527B" w:rsidRPr="001D527B" w:rsidRDefault="001D527B" w:rsidP="001D527B">
      <w:pPr>
        <w:pStyle w:val="10"/>
        <w:shd w:val="clear" w:color="auto" w:fill="auto"/>
        <w:spacing w:line="240" w:lineRule="auto"/>
        <w:ind w:firstLine="708"/>
        <w:jc w:val="both"/>
        <w:rPr>
          <w:sz w:val="24"/>
          <w:szCs w:val="24"/>
        </w:rPr>
      </w:pPr>
    </w:p>
    <w:p w:rsidR="001D527B" w:rsidRPr="001D527B" w:rsidRDefault="001E176A" w:rsidP="001D527B">
      <w:pPr>
        <w:pStyle w:val="10"/>
        <w:pBdr>
          <w:top w:val="single" w:sz="4" w:space="0" w:color="auto"/>
        </w:pBdr>
        <w:shd w:val="clear" w:color="auto" w:fill="auto"/>
        <w:spacing w:line="240" w:lineRule="auto"/>
        <w:ind w:firstLine="0"/>
        <w:jc w:val="center"/>
        <w:rPr>
          <w:sz w:val="24"/>
          <w:szCs w:val="24"/>
        </w:rPr>
      </w:pPr>
      <w:r>
        <w:rPr>
          <w:noProof/>
          <w:sz w:val="24"/>
          <w:szCs w:val="24"/>
        </w:rPr>
        <w:pict>
          <v:shapetype id="_x0000_t202" coordsize="21600,21600" o:spt="202" path="m,l,21600r21600,l21600,xe">
            <v:stroke joinstyle="miter"/>
            <v:path gradientshapeok="t" o:connecttype="rect"/>
          </v:shapetype>
          <v:shape id="Shape 3" o:spid="_x0000_s1026" type="#_x0000_t202" style="position:absolute;left:0;text-align:left;margin-left:328.45pt;margin-top:1pt;width:62.15pt;height:17.75pt;z-index:251659264;visibility:visible;mso-wrap-style:none;mso-wrap-distance-left:9pt;mso-wrap-distance-top:0;mso-wrap-distance-right:139.55pt;mso-wrap-distance-bottom:16.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" filled="f" stroked="f">
            <v:textbox inset="0,0,0,0">
              <w:txbxContent>
                <w:p w:rsidR="001D527B" w:rsidRDefault="001D527B" w:rsidP="001D527B">
                  <w:pPr>
                    <w:pStyle w:val="10"/>
                    <w:shd w:val="clear" w:color="auto" w:fill="auto"/>
                    <w:spacing w:line="240" w:lineRule="auto"/>
                    <w:ind w:firstLine="0"/>
                  </w:pPr>
                  <w:r>
                    <w:rPr>
                      <w:color w:val="000000"/>
                      <w:lang w:eastAsia="ru-RU" w:bidi="ru-RU"/>
                    </w:rPr>
                    <w:t>(</w:t>
                  </w:r>
                  <w:r w:rsidRPr="001D527B">
                    <w:rPr>
                      <w:color w:val="000000"/>
                      <w:sz w:val="24"/>
                      <w:szCs w:val="24"/>
                      <w:lang w:eastAsia="ru-RU" w:bidi="ru-RU"/>
                    </w:rPr>
                    <w:t>подпись</w:t>
                  </w:r>
                  <w:r>
                    <w:rPr>
                      <w:color w:val="000000"/>
                      <w:lang w:eastAsia="ru-RU" w:bidi="ru-RU"/>
                    </w:rPr>
                    <w:t>)</w:t>
                  </w:r>
                </w:p>
              </w:txbxContent>
            </v:textbox>
            <w10:wrap type="square" side="left" anchorx="page"/>
          </v:shape>
        </w:pict>
      </w:r>
      <w:r>
        <w:rPr>
          <w:noProof/>
          <w:sz w:val="24"/>
          <w:szCs w:val="24"/>
        </w:rPr>
        <w:pict>
          <v:shape id="Shape 5" o:spid="_x0000_s1027" type="#_x0000_t202" style="position:absolute;left:0;text-align:left;margin-left:431.9pt;margin-top:1.7pt;width:89.3pt;height:33.6pt;z-index:251660288;visibility:visible;mso-wrap-style:square;mso-wrap-distance-left:112.45pt;mso-wrap-distance-top:.7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" filled="f" stroked="f">
            <v:textbox inset="0,0,0,0">
              <w:txbxContent>
                <w:p w:rsidR="001D527B" w:rsidRPr="001D527B" w:rsidRDefault="001D527B" w:rsidP="001D527B">
                  <w:pPr>
                    <w:pStyle w:val="10"/>
                    <w:pBdr>
                      <w:top w:val="single" w:sz="4" w:space="0" w:color="auto"/>
                    </w:pBdr>
                    <w:shd w:val="clear" w:color="auto" w:fill="auto"/>
                    <w:spacing w:line="254" w:lineRule="auto"/>
                    <w:ind w:firstLine="0"/>
                    <w:jc w:val="center"/>
                    <w:rPr>
                      <w:sz w:val="24"/>
                      <w:szCs w:val="24"/>
                    </w:rPr>
                  </w:pPr>
                  <w:r>
                    <w:rPr>
                      <w:color w:val="000000"/>
                      <w:lang w:eastAsia="ru-RU" w:bidi="ru-RU"/>
                    </w:rPr>
                    <w:t>(</w:t>
                  </w:r>
                  <w:r w:rsidRPr="001D527B">
                    <w:rPr>
                      <w:color w:val="000000"/>
                      <w:sz w:val="24"/>
                      <w:szCs w:val="24"/>
                      <w:lang w:eastAsia="ru-RU" w:bidi="ru-RU"/>
                    </w:rPr>
                    <w:t>расшифровка</w:t>
                  </w:r>
                  <w:r w:rsidRPr="001D527B">
                    <w:rPr>
                      <w:color w:val="000000"/>
                      <w:sz w:val="24"/>
                      <w:szCs w:val="24"/>
                      <w:lang w:eastAsia="ru-RU" w:bidi="ru-RU"/>
                    </w:rPr>
                    <w:br/>
                    <w:t>подписи)</w:t>
                  </w:r>
                </w:p>
              </w:txbxContent>
            </v:textbox>
            <w10:wrap type="square" side="left" anchorx="page"/>
          </v:shape>
        </w:pict>
      </w:r>
      <w:r w:rsidR="001D527B" w:rsidRPr="001D527B">
        <w:rPr>
          <w:color w:val="000000"/>
          <w:sz w:val="24"/>
          <w:szCs w:val="24"/>
          <w:lang w:eastAsia="ru-RU" w:bidi="ru-RU"/>
        </w:rPr>
        <w:t>(должность руководителя или</w:t>
      </w:r>
      <w:r w:rsidR="001D527B" w:rsidRPr="001D527B">
        <w:rPr>
          <w:color w:val="000000"/>
          <w:sz w:val="24"/>
          <w:szCs w:val="24"/>
          <w:lang w:eastAsia="ru-RU" w:bidi="ru-RU"/>
        </w:rPr>
        <w:br/>
        <w:t>уполномоченного лица)</w:t>
      </w:r>
    </w:p>
    <w:p w:rsidR="001D527B" w:rsidRPr="001D527B" w:rsidRDefault="001D527B" w:rsidP="001D527B">
      <w:pPr>
        <w:pStyle w:val="10"/>
        <w:shd w:val="clear" w:color="auto" w:fill="auto"/>
        <w:tabs>
          <w:tab w:val="left" w:pos="701"/>
          <w:tab w:val="left" w:pos="2784"/>
        </w:tabs>
        <w:spacing w:line="240" w:lineRule="auto"/>
        <w:ind w:firstLine="0"/>
        <w:jc w:val="both"/>
        <w:rPr>
          <w:sz w:val="24"/>
          <w:szCs w:val="24"/>
        </w:rPr>
      </w:pPr>
      <w:r w:rsidRPr="001D527B">
        <w:rPr>
          <w:b/>
          <w:bCs/>
          <w:sz w:val="24"/>
          <w:szCs w:val="24"/>
        </w:rPr>
        <w:t xml:space="preserve">        </w:t>
      </w:r>
      <w:r w:rsidRPr="001D527B">
        <w:rPr>
          <w:b/>
          <w:bCs/>
          <w:color w:val="000000"/>
          <w:sz w:val="24"/>
          <w:szCs w:val="24"/>
          <w:lang w:eastAsia="ru-RU" w:bidi="ru-RU"/>
        </w:rPr>
        <w:t>«</w:t>
      </w:r>
      <w:r w:rsidRPr="001D527B">
        <w:rPr>
          <w:b/>
          <w:bCs/>
          <w:color w:val="000000"/>
          <w:sz w:val="24"/>
          <w:szCs w:val="24"/>
          <w:lang w:eastAsia="ru-RU" w:bidi="ru-RU"/>
        </w:rPr>
        <w:tab/>
        <w:t>»</w:t>
      </w:r>
      <w:r w:rsidRPr="001D527B">
        <w:rPr>
          <w:b/>
          <w:bCs/>
          <w:color w:val="000000"/>
          <w:sz w:val="24"/>
          <w:szCs w:val="24"/>
          <w:lang w:eastAsia="ru-RU" w:bidi="ru-RU"/>
        </w:rPr>
        <w:tab/>
      </w:r>
      <w:r w:rsidRPr="001D527B">
        <w:rPr>
          <w:color w:val="000000"/>
          <w:sz w:val="24"/>
          <w:szCs w:val="24"/>
          <w:lang w:eastAsia="ru-RU" w:bidi="ru-RU"/>
        </w:rPr>
        <w:t>20</w:t>
      </w:r>
      <w:r w:rsidRPr="001D527B">
        <w:rPr>
          <w:sz w:val="24"/>
          <w:szCs w:val="24"/>
        </w:rPr>
        <w:t>22</w:t>
      </w:r>
      <w:r w:rsidRPr="001D527B">
        <w:rPr>
          <w:color w:val="000000"/>
          <w:sz w:val="24"/>
          <w:szCs w:val="24"/>
          <w:lang w:eastAsia="ru-RU" w:bidi="ru-RU"/>
        </w:rPr>
        <w:t xml:space="preserve"> г.</w:t>
      </w:r>
    </w:p>
    <w:p w:rsidR="001D527B" w:rsidRPr="001D527B" w:rsidRDefault="001D527B" w:rsidP="001D527B">
      <w:pPr>
        <w:pStyle w:val="10"/>
        <w:shd w:val="clear" w:color="auto" w:fill="auto"/>
        <w:tabs>
          <w:tab w:val="left" w:leader="underscore" w:pos="8590"/>
          <w:tab w:val="left" w:leader="underscore" w:pos="9306"/>
        </w:tabs>
        <w:spacing w:line="240" w:lineRule="auto"/>
        <w:ind w:left="5400"/>
        <w:jc w:val="right"/>
        <w:rPr>
          <w:sz w:val="24"/>
          <w:szCs w:val="24"/>
        </w:rPr>
      </w:pPr>
    </w:p>
    <w:p w:rsidR="001D527B" w:rsidRPr="001D527B" w:rsidRDefault="001D527B" w:rsidP="001D527B">
      <w:pPr>
        <w:pStyle w:val="10"/>
        <w:shd w:val="clear" w:color="auto" w:fill="auto"/>
        <w:tabs>
          <w:tab w:val="left" w:leader="underscore" w:pos="8590"/>
          <w:tab w:val="left" w:leader="underscore" w:pos="9306"/>
        </w:tabs>
        <w:spacing w:line="240" w:lineRule="auto"/>
        <w:ind w:left="5400"/>
        <w:jc w:val="right"/>
        <w:rPr>
          <w:sz w:val="24"/>
          <w:szCs w:val="24"/>
        </w:rPr>
      </w:pPr>
    </w:p>
    <w:p w:rsidR="001D527B" w:rsidRDefault="001D527B" w:rsidP="001D527B">
      <w:pPr>
        <w:pStyle w:val="10"/>
        <w:shd w:val="clear" w:color="auto" w:fill="auto"/>
        <w:tabs>
          <w:tab w:val="left" w:leader="underscore" w:pos="8590"/>
          <w:tab w:val="left" w:leader="underscore" w:pos="9306"/>
        </w:tabs>
        <w:spacing w:line="240" w:lineRule="auto"/>
        <w:ind w:left="5400"/>
        <w:rPr>
          <w:b/>
          <w:bCs/>
          <w:sz w:val="24"/>
          <w:szCs w:val="24"/>
        </w:rPr>
      </w:pPr>
    </w:p>
    <w:p w:rsidR="001D527B" w:rsidRPr="00A47404" w:rsidRDefault="001D527B" w:rsidP="00A47404">
      <w:pPr>
        <w:pStyle w:val="10"/>
        <w:shd w:val="clear" w:color="auto" w:fill="auto"/>
        <w:tabs>
          <w:tab w:val="left" w:leader="underscore" w:pos="8590"/>
          <w:tab w:val="left" w:leader="underscore" w:pos="9306"/>
        </w:tabs>
        <w:spacing w:line="240" w:lineRule="auto"/>
        <w:ind w:firstLine="0"/>
        <w:jc w:val="right"/>
        <w:rPr>
          <w:rFonts w:ascii="Courier" w:hAnsi="Courier"/>
          <w:sz w:val="22"/>
          <w:szCs w:val="22"/>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CD6AD8" w:rsidRDefault="00CD6AD8" w:rsidP="00A47404">
      <w:pPr>
        <w:pStyle w:val="10"/>
        <w:shd w:val="clear" w:color="auto" w:fill="auto"/>
        <w:spacing w:line="240" w:lineRule="auto"/>
        <w:ind w:left="4820" w:firstLine="0"/>
        <w:jc w:val="right"/>
        <w:rPr>
          <w:rFonts w:ascii="Cambria" w:hAnsi="Cambria" w:cs="Cambria"/>
          <w:color w:val="000000"/>
          <w:sz w:val="22"/>
          <w:szCs w:val="22"/>
          <w:lang w:eastAsia="ru-RU" w:bidi="ru-RU"/>
        </w:rPr>
      </w:pPr>
    </w:p>
    <w:p w:rsidR="007322DE" w:rsidRPr="00A47404" w:rsidRDefault="001D527B" w:rsidP="00A47404">
      <w:pPr>
        <w:pStyle w:val="10"/>
        <w:shd w:val="clear" w:color="auto" w:fill="auto"/>
        <w:spacing w:line="240" w:lineRule="auto"/>
        <w:ind w:left="4820" w:firstLine="0"/>
        <w:jc w:val="right"/>
        <w:rPr>
          <w:rFonts w:ascii="Courier" w:hAnsi="Courier"/>
          <w:color w:val="000000"/>
          <w:sz w:val="22"/>
          <w:szCs w:val="22"/>
          <w:lang w:eastAsia="ru-RU" w:bidi="ru-RU"/>
        </w:rPr>
      </w:pPr>
      <w:r w:rsidRPr="00A47404">
        <w:rPr>
          <w:rFonts w:ascii="Cambria" w:hAnsi="Cambria" w:cs="Cambria"/>
          <w:color w:val="000000"/>
          <w:sz w:val="22"/>
          <w:szCs w:val="22"/>
          <w:lang w:eastAsia="ru-RU" w:bidi="ru-RU"/>
        </w:rPr>
        <w:t>Приложение</w:t>
      </w:r>
      <w:r w:rsidRPr="00A47404">
        <w:rPr>
          <w:rFonts w:ascii="Courier" w:hAnsi="Courier"/>
          <w:color w:val="000000"/>
          <w:sz w:val="22"/>
          <w:szCs w:val="22"/>
          <w:lang w:eastAsia="ru-RU" w:bidi="ru-RU"/>
        </w:rPr>
        <w:t xml:space="preserve"> </w:t>
      </w:r>
      <w:r w:rsidRPr="00A47404">
        <w:rPr>
          <w:color w:val="000000"/>
          <w:sz w:val="22"/>
          <w:szCs w:val="22"/>
          <w:lang w:eastAsia="ru-RU" w:bidi="ru-RU"/>
        </w:rPr>
        <w:t>№</w:t>
      </w:r>
      <w:r w:rsidRPr="00A47404">
        <w:rPr>
          <w:rFonts w:ascii="Courier" w:hAnsi="Courier"/>
          <w:color w:val="000000"/>
          <w:sz w:val="22"/>
          <w:szCs w:val="22"/>
          <w:lang w:eastAsia="ru-RU" w:bidi="ru-RU"/>
        </w:rPr>
        <w:t xml:space="preserve">2 </w:t>
      </w:r>
      <w:r w:rsidRPr="00A47404">
        <w:rPr>
          <w:rFonts w:ascii="Cambria" w:hAnsi="Cambria" w:cs="Cambria"/>
          <w:color w:val="000000"/>
          <w:sz w:val="22"/>
          <w:szCs w:val="22"/>
          <w:lang w:eastAsia="ru-RU" w:bidi="ru-RU"/>
        </w:rPr>
        <w:t>к</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постановлению</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администрации</w:t>
      </w:r>
      <w:r w:rsidRPr="00A47404">
        <w:rPr>
          <w:rFonts w:ascii="Courier" w:hAnsi="Courier"/>
          <w:color w:val="000000"/>
          <w:sz w:val="22"/>
          <w:szCs w:val="22"/>
          <w:lang w:eastAsia="ru-RU" w:bidi="ru-RU"/>
        </w:rPr>
        <w:t xml:space="preserve"> </w:t>
      </w:r>
      <w:r w:rsidR="00DB2284">
        <w:rPr>
          <w:rFonts w:ascii="Cambria" w:hAnsi="Cambria" w:cs="Cambria"/>
          <w:color w:val="000000"/>
          <w:sz w:val="22"/>
          <w:szCs w:val="22"/>
          <w:lang w:eastAsia="ru-RU" w:bidi="ru-RU"/>
        </w:rPr>
        <w:t>Култукского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городского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поселения</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Слюдянского</w:t>
      </w:r>
      <w:r w:rsidRPr="00A47404">
        <w:rPr>
          <w:rFonts w:ascii="Courier" w:hAnsi="Courier"/>
          <w:color w:val="000000"/>
          <w:sz w:val="22"/>
          <w:szCs w:val="22"/>
          <w:lang w:eastAsia="ru-RU" w:bidi="ru-RU"/>
        </w:rPr>
        <w:t xml:space="preserve"> </w:t>
      </w:r>
      <w:r w:rsidRPr="00A47404">
        <w:rPr>
          <w:rFonts w:ascii="Cambria" w:hAnsi="Cambria" w:cs="Cambria"/>
          <w:color w:val="000000"/>
          <w:sz w:val="22"/>
          <w:szCs w:val="22"/>
          <w:lang w:eastAsia="ru-RU" w:bidi="ru-RU"/>
        </w:rPr>
        <w:t>района</w:t>
      </w:r>
      <w:r w:rsidRPr="00A47404">
        <w:rPr>
          <w:rFonts w:ascii="Courier" w:hAnsi="Courier"/>
          <w:color w:val="000000"/>
          <w:sz w:val="22"/>
          <w:szCs w:val="22"/>
          <w:lang w:eastAsia="ru-RU" w:bidi="ru-RU"/>
        </w:rPr>
        <w:t xml:space="preserve"> </w:t>
      </w:r>
    </w:p>
    <w:p w:rsidR="001D527B" w:rsidRPr="00A47404" w:rsidRDefault="00CD6AD8" w:rsidP="00A47404">
      <w:pPr>
        <w:pStyle w:val="10"/>
        <w:shd w:val="clear" w:color="auto" w:fill="auto"/>
        <w:spacing w:line="240" w:lineRule="auto"/>
        <w:ind w:left="4820" w:firstLine="0"/>
        <w:jc w:val="right"/>
        <w:rPr>
          <w:rFonts w:asciiTheme="minorHAnsi" w:hAnsiTheme="minorHAnsi"/>
          <w:color w:val="000000"/>
          <w:sz w:val="22"/>
          <w:szCs w:val="22"/>
          <w:lang w:eastAsia="ru-RU" w:bidi="ru-RU"/>
        </w:rPr>
      </w:pPr>
      <w:r>
        <w:rPr>
          <w:rFonts w:ascii="Cambria" w:hAnsi="Cambria" w:cs="Cambria"/>
          <w:sz w:val="22"/>
          <w:szCs w:val="22"/>
        </w:rPr>
        <w:t>о</w:t>
      </w:r>
      <w:r w:rsidRPr="00A47404">
        <w:rPr>
          <w:rFonts w:ascii="Cambria" w:hAnsi="Cambria" w:cs="Cambria"/>
          <w:sz w:val="22"/>
          <w:szCs w:val="22"/>
        </w:rPr>
        <w:t>т</w:t>
      </w:r>
      <w:r>
        <w:rPr>
          <w:rFonts w:ascii="Cambria" w:hAnsi="Cambria" w:cs="Cambria"/>
          <w:sz w:val="22"/>
          <w:szCs w:val="22"/>
        </w:rPr>
        <w:t xml:space="preserve"> 08.06.2022г. </w:t>
      </w:r>
      <w:r w:rsidRPr="00A47404">
        <w:rPr>
          <w:sz w:val="22"/>
          <w:szCs w:val="22"/>
        </w:rPr>
        <w:t>№</w:t>
      </w:r>
      <w:r>
        <w:rPr>
          <w:sz w:val="22"/>
          <w:szCs w:val="22"/>
        </w:rPr>
        <w:t>196</w:t>
      </w:r>
      <w:r w:rsidR="001D527B" w:rsidRPr="00A47404">
        <w:rPr>
          <w:rFonts w:ascii="Courier" w:hAnsi="Courier"/>
          <w:color w:val="000000"/>
          <w:sz w:val="22"/>
          <w:szCs w:val="22"/>
          <w:lang w:eastAsia="ru-RU" w:bidi="ru-RU"/>
        </w:rPr>
        <w:tab/>
      </w:r>
      <w:bookmarkStart w:id="2" w:name="bookmark2"/>
      <w:bookmarkStart w:id="3" w:name="bookmark3"/>
    </w:p>
    <w:p w:rsidR="001D527B" w:rsidRPr="001D527B" w:rsidRDefault="001D527B" w:rsidP="001D527B">
      <w:pPr>
        <w:pStyle w:val="12"/>
        <w:keepNext/>
        <w:keepLines/>
        <w:shd w:val="clear" w:color="auto" w:fill="auto"/>
        <w:spacing w:after="0"/>
        <w:rPr>
          <w:sz w:val="24"/>
          <w:szCs w:val="24"/>
        </w:rPr>
      </w:pPr>
    </w:p>
    <w:p w:rsidR="001D527B" w:rsidRPr="00CD6AD8" w:rsidRDefault="001D527B" w:rsidP="001D527B">
      <w:pPr>
        <w:pStyle w:val="12"/>
        <w:keepNext/>
        <w:keepLines/>
        <w:shd w:val="clear" w:color="auto" w:fill="auto"/>
        <w:spacing w:after="0"/>
        <w:rPr>
          <w:rFonts w:ascii="Arial" w:hAnsi="Arial" w:cs="Arial"/>
          <w:sz w:val="30"/>
          <w:szCs w:val="30"/>
        </w:rPr>
      </w:pPr>
      <w:r w:rsidRPr="00CD6AD8">
        <w:rPr>
          <w:rFonts w:ascii="Arial" w:hAnsi="Arial" w:cs="Arial"/>
          <w:color w:val="000000"/>
          <w:sz w:val="30"/>
          <w:szCs w:val="30"/>
          <w:lang w:eastAsia="ru-RU" w:bidi="ru-RU"/>
        </w:rPr>
        <w:t>СОСТАВ</w:t>
      </w:r>
      <w:r w:rsidRPr="00CD6AD8">
        <w:rPr>
          <w:rFonts w:ascii="Arial" w:hAnsi="Arial" w:cs="Arial"/>
          <w:color w:val="000000"/>
          <w:sz w:val="30"/>
          <w:szCs w:val="30"/>
          <w:lang w:eastAsia="ru-RU" w:bidi="ru-RU"/>
        </w:rPr>
        <w:br/>
        <w:t>комиссии по рассмотрению обращений по изменению</w:t>
      </w:r>
      <w:r w:rsidRPr="00CD6AD8">
        <w:rPr>
          <w:rFonts w:ascii="Arial" w:hAnsi="Arial" w:cs="Arial"/>
          <w:color w:val="000000"/>
          <w:sz w:val="30"/>
          <w:szCs w:val="30"/>
          <w:lang w:eastAsia="ru-RU" w:bidi="ru-RU"/>
        </w:rPr>
        <w:br/>
        <w:t>существенных условий контрактов</w:t>
      </w:r>
      <w:bookmarkEnd w:id="2"/>
      <w:bookmarkEnd w:id="3"/>
    </w:p>
    <w:p w:rsidR="001D527B" w:rsidRPr="001D527B" w:rsidRDefault="001D527B" w:rsidP="001D527B">
      <w:pPr>
        <w:pStyle w:val="12"/>
        <w:keepNext/>
        <w:keepLines/>
        <w:shd w:val="clear" w:color="auto" w:fill="auto"/>
        <w:spacing w:after="0"/>
        <w:rPr>
          <w:sz w:val="24"/>
          <w:szCs w:val="24"/>
        </w:rPr>
      </w:pPr>
    </w:p>
    <w:p w:rsidR="001D527B" w:rsidRPr="00A47404" w:rsidRDefault="001D527B" w:rsidP="001D527B">
      <w:pPr>
        <w:pStyle w:val="12"/>
        <w:keepNext/>
        <w:keepLines/>
        <w:shd w:val="clear" w:color="auto" w:fill="auto"/>
        <w:spacing w:after="0"/>
        <w:jc w:val="left"/>
        <w:rPr>
          <w:rFonts w:ascii="Arial" w:hAnsi="Arial" w:cs="Arial"/>
          <w:sz w:val="24"/>
          <w:szCs w:val="24"/>
        </w:rPr>
      </w:pPr>
      <w:bookmarkStart w:id="4" w:name="bookmark4"/>
      <w:bookmarkStart w:id="5" w:name="bookmark5"/>
      <w:r w:rsidRPr="00A47404">
        <w:rPr>
          <w:rFonts w:ascii="Arial" w:hAnsi="Arial" w:cs="Arial"/>
          <w:color w:val="000000"/>
          <w:sz w:val="24"/>
          <w:szCs w:val="24"/>
          <w:lang w:eastAsia="ru-RU" w:bidi="ru-RU"/>
        </w:rPr>
        <w:t>Председатель комиссии:</w:t>
      </w:r>
      <w:bookmarkEnd w:id="4"/>
      <w:bookmarkEnd w:id="5"/>
    </w:p>
    <w:p w:rsidR="001D527B" w:rsidRPr="00A47404" w:rsidRDefault="00456408" w:rsidP="001D527B">
      <w:pPr>
        <w:pStyle w:val="10"/>
        <w:shd w:val="clear" w:color="auto" w:fill="auto"/>
        <w:spacing w:line="240" w:lineRule="auto"/>
        <w:rPr>
          <w:rFonts w:ascii="Arial" w:hAnsi="Arial" w:cs="Arial"/>
          <w:sz w:val="24"/>
          <w:szCs w:val="24"/>
        </w:rPr>
      </w:pPr>
      <w:r>
        <w:rPr>
          <w:rFonts w:ascii="Arial" w:hAnsi="Arial" w:cs="Arial"/>
          <w:color w:val="000000"/>
          <w:sz w:val="24"/>
          <w:szCs w:val="24"/>
          <w:lang w:eastAsia="ru-RU" w:bidi="ru-RU"/>
        </w:rPr>
        <w:t>Виктор Владимирович Иневаткин</w:t>
      </w:r>
      <w:r w:rsidR="001D527B" w:rsidRPr="00A47404">
        <w:rPr>
          <w:rFonts w:ascii="Arial" w:hAnsi="Arial" w:cs="Arial"/>
          <w:color w:val="000000"/>
          <w:sz w:val="24"/>
          <w:szCs w:val="24"/>
          <w:lang w:eastAsia="ru-RU" w:bidi="ru-RU"/>
        </w:rPr>
        <w:t xml:space="preserve"> - глава </w:t>
      </w:r>
      <w:r w:rsidR="00DB2284">
        <w:rPr>
          <w:rFonts w:ascii="Arial" w:hAnsi="Arial" w:cs="Arial"/>
          <w:color w:val="000000"/>
          <w:sz w:val="24"/>
          <w:szCs w:val="24"/>
          <w:lang w:eastAsia="ru-RU" w:bidi="ru-RU"/>
        </w:rPr>
        <w:t>Култукского</w:t>
      </w:r>
      <w:r w:rsidR="001D527B" w:rsidRPr="00A47404">
        <w:rPr>
          <w:rFonts w:ascii="Arial" w:hAnsi="Arial" w:cs="Arial"/>
          <w:color w:val="000000"/>
          <w:sz w:val="24"/>
          <w:szCs w:val="24"/>
          <w:lang w:eastAsia="ru-RU" w:bidi="ru-RU"/>
        </w:rPr>
        <w:t xml:space="preserve"> муниципального образования;</w:t>
      </w:r>
    </w:p>
    <w:p w:rsidR="001D527B" w:rsidRPr="00A47404" w:rsidRDefault="001D527B" w:rsidP="001D527B">
      <w:pPr>
        <w:pStyle w:val="10"/>
        <w:shd w:val="clear" w:color="auto" w:fill="auto"/>
        <w:spacing w:line="240" w:lineRule="auto"/>
        <w:rPr>
          <w:rFonts w:ascii="Arial" w:hAnsi="Arial" w:cs="Arial"/>
          <w:sz w:val="24"/>
          <w:szCs w:val="24"/>
        </w:rPr>
      </w:pPr>
    </w:p>
    <w:p w:rsidR="001D527B" w:rsidRPr="00A47404" w:rsidRDefault="001D527B" w:rsidP="001D527B">
      <w:pPr>
        <w:pStyle w:val="12"/>
        <w:keepNext/>
        <w:keepLines/>
        <w:shd w:val="clear" w:color="auto" w:fill="auto"/>
        <w:spacing w:after="0"/>
        <w:jc w:val="left"/>
        <w:rPr>
          <w:rFonts w:ascii="Arial" w:hAnsi="Arial" w:cs="Arial"/>
          <w:sz w:val="24"/>
          <w:szCs w:val="24"/>
        </w:rPr>
      </w:pPr>
      <w:bookmarkStart w:id="6" w:name="bookmark6"/>
      <w:bookmarkStart w:id="7" w:name="bookmark7"/>
      <w:r w:rsidRPr="00A47404">
        <w:rPr>
          <w:rFonts w:ascii="Arial" w:hAnsi="Arial" w:cs="Arial"/>
          <w:color w:val="000000"/>
          <w:sz w:val="24"/>
          <w:szCs w:val="24"/>
          <w:lang w:eastAsia="ru-RU" w:bidi="ru-RU"/>
        </w:rPr>
        <w:t>Замести гель председателя комиссии:</w:t>
      </w:r>
      <w:bookmarkEnd w:id="6"/>
      <w:bookmarkEnd w:id="7"/>
    </w:p>
    <w:p w:rsidR="001D527B" w:rsidRPr="00A47404" w:rsidRDefault="00456408" w:rsidP="001D527B">
      <w:pPr>
        <w:pStyle w:val="10"/>
        <w:shd w:val="clear" w:color="auto" w:fill="auto"/>
        <w:spacing w:line="240" w:lineRule="auto"/>
        <w:rPr>
          <w:rFonts w:ascii="Arial" w:hAnsi="Arial" w:cs="Arial"/>
          <w:sz w:val="24"/>
          <w:szCs w:val="24"/>
        </w:rPr>
      </w:pPr>
      <w:r>
        <w:rPr>
          <w:rFonts w:ascii="Arial" w:hAnsi="Arial" w:cs="Arial"/>
          <w:color w:val="000000"/>
          <w:sz w:val="24"/>
          <w:szCs w:val="24"/>
          <w:lang w:eastAsia="ru-RU" w:bidi="ru-RU"/>
        </w:rPr>
        <w:t>Олег Анатольевич Ковалев</w:t>
      </w:r>
      <w:r w:rsidR="001D527B" w:rsidRPr="00A47404">
        <w:rPr>
          <w:rFonts w:ascii="Arial" w:hAnsi="Arial" w:cs="Arial"/>
          <w:color w:val="000000"/>
          <w:sz w:val="24"/>
          <w:szCs w:val="24"/>
          <w:lang w:eastAsia="ru-RU" w:bidi="ru-RU"/>
        </w:rPr>
        <w:t xml:space="preserve"> - заместитель главы </w:t>
      </w:r>
      <w:r w:rsidR="00DB2284">
        <w:rPr>
          <w:rFonts w:ascii="Arial" w:hAnsi="Arial" w:cs="Arial"/>
          <w:color w:val="000000"/>
          <w:sz w:val="24"/>
          <w:szCs w:val="24"/>
          <w:lang w:eastAsia="ru-RU" w:bidi="ru-RU"/>
        </w:rPr>
        <w:t>Култукского</w:t>
      </w:r>
      <w:r w:rsidR="001D527B" w:rsidRPr="00A47404">
        <w:rPr>
          <w:rFonts w:ascii="Arial" w:hAnsi="Arial" w:cs="Arial"/>
          <w:color w:val="000000"/>
          <w:sz w:val="24"/>
          <w:szCs w:val="24"/>
          <w:lang w:eastAsia="ru-RU" w:bidi="ru-RU"/>
        </w:rPr>
        <w:t xml:space="preserve"> муниципального образования;</w:t>
      </w:r>
    </w:p>
    <w:p w:rsidR="001D527B" w:rsidRPr="00A47404" w:rsidRDefault="001D527B" w:rsidP="001D527B">
      <w:pPr>
        <w:pStyle w:val="12"/>
        <w:keepNext/>
        <w:keepLines/>
        <w:shd w:val="clear" w:color="auto" w:fill="auto"/>
        <w:spacing w:after="0"/>
        <w:jc w:val="left"/>
        <w:rPr>
          <w:rFonts w:ascii="Arial" w:hAnsi="Arial" w:cs="Arial"/>
          <w:sz w:val="24"/>
          <w:szCs w:val="24"/>
        </w:rPr>
      </w:pPr>
      <w:bookmarkStart w:id="8" w:name="bookmark8"/>
      <w:bookmarkStart w:id="9" w:name="bookmark9"/>
    </w:p>
    <w:p w:rsidR="001D527B" w:rsidRPr="00A47404" w:rsidRDefault="001D527B" w:rsidP="001D527B">
      <w:pPr>
        <w:pStyle w:val="12"/>
        <w:keepNext/>
        <w:keepLines/>
        <w:shd w:val="clear" w:color="auto" w:fill="auto"/>
        <w:spacing w:after="0"/>
        <w:jc w:val="left"/>
        <w:rPr>
          <w:rFonts w:ascii="Arial" w:hAnsi="Arial" w:cs="Arial"/>
          <w:sz w:val="24"/>
          <w:szCs w:val="24"/>
        </w:rPr>
      </w:pPr>
      <w:r w:rsidRPr="00A47404">
        <w:rPr>
          <w:rFonts w:ascii="Arial" w:hAnsi="Arial" w:cs="Arial"/>
          <w:color w:val="000000"/>
          <w:sz w:val="24"/>
          <w:szCs w:val="24"/>
          <w:lang w:eastAsia="ru-RU" w:bidi="ru-RU"/>
        </w:rPr>
        <w:t>Члены комиссии:</w:t>
      </w:r>
      <w:bookmarkEnd w:id="8"/>
      <w:bookmarkEnd w:id="9"/>
    </w:p>
    <w:p w:rsidR="001D527B" w:rsidRPr="00A47404" w:rsidRDefault="00456408" w:rsidP="001D527B">
      <w:pPr>
        <w:pStyle w:val="10"/>
        <w:shd w:val="clear" w:color="auto" w:fill="auto"/>
        <w:spacing w:line="240" w:lineRule="auto"/>
        <w:jc w:val="both"/>
        <w:rPr>
          <w:rFonts w:ascii="Arial" w:hAnsi="Arial" w:cs="Arial"/>
          <w:sz w:val="24"/>
          <w:szCs w:val="24"/>
        </w:rPr>
      </w:pPr>
      <w:r>
        <w:rPr>
          <w:rFonts w:ascii="Arial" w:hAnsi="Arial" w:cs="Arial"/>
          <w:color w:val="000000"/>
          <w:sz w:val="24"/>
          <w:szCs w:val="24"/>
          <w:lang w:eastAsia="ru-RU" w:bidi="ru-RU"/>
        </w:rPr>
        <w:t>Олеся Викторовна Елшина</w:t>
      </w:r>
      <w:r w:rsidR="001D527B" w:rsidRPr="00A47404">
        <w:rPr>
          <w:rFonts w:ascii="Arial" w:hAnsi="Arial" w:cs="Arial"/>
          <w:color w:val="000000"/>
          <w:sz w:val="24"/>
          <w:szCs w:val="24"/>
          <w:lang w:eastAsia="ru-RU" w:bidi="ru-RU"/>
        </w:rPr>
        <w:t xml:space="preserve"> - заведующий отделом </w:t>
      </w:r>
      <w:r>
        <w:rPr>
          <w:rFonts w:ascii="Arial" w:hAnsi="Arial" w:cs="Arial"/>
          <w:color w:val="000000"/>
          <w:sz w:val="24"/>
          <w:szCs w:val="24"/>
          <w:lang w:eastAsia="ru-RU" w:bidi="ru-RU"/>
        </w:rPr>
        <w:t>исполнения вопросов местного значения</w:t>
      </w:r>
      <w:r w:rsidR="001D527B" w:rsidRPr="00A47404">
        <w:rPr>
          <w:rFonts w:ascii="Arial" w:hAnsi="Arial" w:cs="Arial"/>
          <w:color w:val="000000"/>
          <w:sz w:val="24"/>
          <w:szCs w:val="24"/>
          <w:lang w:eastAsia="ru-RU" w:bidi="ru-RU"/>
        </w:rPr>
        <w:t>:</w:t>
      </w:r>
    </w:p>
    <w:p w:rsidR="001D527B" w:rsidRPr="00A47404" w:rsidRDefault="00456408" w:rsidP="001D527B">
      <w:pPr>
        <w:pStyle w:val="10"/>
        <w:shd w:val="clear" w:color="auto" w:fill="auto"/>
        <w:spacing w:line="240" w:lineRule="auto"/>
        <w:jc w:val="both"/>
        <w:rPr>
          <w:rFonts w:ascii="Arial" w:hAnsi="Arial" w:cs="Arial"/>
          <w:sz w:val="24"/>
          <w:szCs w:val="24"/>
        </w:rPr>
      </w:pPr>
      <w:r>
        <w:rPr>
          <w:rFonts w:ascii="Arial" w:hAnsi="Arial" w:cs="Arial"/>
          <w:color w:val="000000"/>
          <w:sz w:val="24"/>
          <w:szCs w:val="24"/>
          <w:lang w:eastAsia="ru-RU" w:bidi="ru-RU"/>
        </w:rPr>
        <w:t>Татьяна Евгеньевна Михайлина</w:t>
      </w:r>
      <w:r w:rsidR="001D527B" w:rsidRPr="00A47404">
        <w:rPr>
          <w:rFonts w:ascii="Arial" w:hAnsi="Arial" w:cs="Arial"/>
          <w:color w:val="000000"/>
          <w:sz w:val="24"/>
          <w:szCs w:val="24"/>
          <w:lang w:eastAsia="ru-RU" w:bidi="ru-RU"/>
        </w:rPr>
        <w:t xml:space="preserve"> </w:t>
      </w:r>
      <w:r>
        <w:rPr>
          <w:rFonts w:ascii="Arial" w:hAnsi="Arial" w:cs="Arial"/>
          <w:color w:val="000000"/>
          <w:sz w:val="24"/>
          <w:szCs w:val="24"/>
          <w:lang w:eastAsia="ru-RU" w:bidi="ru-RU"/>
        </w:rPr>
        <w:t>–</w:t>
      </w:r>
      <w:r w:rsidR="001D527B" w:rsidRPr="00A47404">
        <w:rPr>
          <w:rFonts w:ascii="Arial" w:hAnsi="Arial" w:cs="Arial"/>
          <w:color w:val="000000"/>
          <w:sz w:val="24"/>
          <w:szCs w:val="24"/>
          <w:lang w:eastAsia="ru-RU" w:bidi="ru-RU"/>
        </w:rPr>
        <w:t xml:space="preserve"> </w:t>
      </w:r>
      <w:r>
        <w:rPr>
          <w:rFonts w:ascii="Arial" w:hAnsi="Arial" w:cs="Arial"/>
          <w:color w:val="000000"/>
          <w:sz w:val="24"/>
          <w:szCs w:val="24"/>
          <w:lang w:eastAsia="ru-RU" w:bidi="ru-RU"/>
        </w:rPr>
        <w:t>консультант по правовым вопросам</w:t>
      </w:r>
      <w:r w:rsidR="001D527B" w:rsidRPr="00A47404">
        <w:rPr>
          <w:rFonts w:ascii="Arial" w:hAnsi="Arial" w:cs="Arial"/>
          <w:color w:val="000000"/>
          <w:sz w:val="24"/>
          <w:szCs w:val="24"/>
          <w:lang w:eastAsia="ru-RU" w:bidi="ru-RU"/>
        </w:rPr>
        <w:t xml:space="preserve"> администрации </w:t>
      </w:r>
      <w:r w:rsidR="00DB2284">
        <w:rPr>
          <w:rFonts w:ascii="Arial" w:hAnsi="Arial" w:cs="Arial"/>
          <w:color w:val="000000"/>
          <w:sz w:val="24"/>
          <w:szCs w:val="24"/>
          <w:lang w:eastAsia="ru-RU" w:bidi="ru-RU"/>
        </w:rPr>
        <w:t>Култукского</w:t>
      </w:r>
      <w:r w:rsidR="001D527B" w:rsidRPr="00A47404">
        <w:rPr>
          <w:rFonts w:ascii="Arial" w:hAnsi="Arial" w:cs="Arial"/>
          <w:color w:val="000000"/>
          <w:sz w:val="24"/>
          <w:szCs w:val="24"/>
          <w:lang w:eastAsia="ru-RU" w:bidi="ru-RU"/>
        </w:rPr>
        <w:t xml:space="preserve"> городского поселения;</w:t>
      </w:r>
    </w:p>
    <w:p w:rsidR="00456408" w:rsidRDefault="00456408" w:rsidP="001D527B">
      <w:pPr>
        <w:pStyle w:val="10"/>
        <w:shd w:val="clear" w:color="auto" w:fill="auto"/>
        <w:spacing w:line="240" w:lineRule="auto"/>
        <w:jc w:val="both"/>
        <w:rPr>
          <w:rFonts w:ascii="Arial" w:hAnsi="Arial" w:cs="Arial"/>
          <w:color w:val="000000"/>
          <w:sz w:val="24"/>
          <w:szCs w:val="24"/>
          <w:lang w:eastAsia="ru-RU" w:bidi="ru-RU"/>
        </w:rPr>
      </w:pPr>
      <w:r>
        <w:rPr>
          <w:rFonts w:ascii="Arial" w:hAnsi="Arial" w:cs="Arial"/>
          <w:color w:val="000000"/>
          <w:sz w:val="24"/>
          <w:szCs w:val="24"/>
          <w:lang w:eastAsia="ru-RU" w:bidi="ru-RU"/>
        </w:rPr>
        <w:t>Ольга Петровна Прохорова</w:t>
      </w:r>
      <w:r w:rsidR="001D527B" w:rsidRPr="00A47404">
        <w:rPr>
          <w:rFonts w:ascii="Arial" w:hAnsi="Arial" w:cs="Arial"/>
          <w:color w:val="000000"/>
          <w:sz w:val="24"/>
          <w:szCs w:val="24"/>
          <w:lang w:eastAsia="ru-RU" w:bidi="ru-RU"/>
        </w:rPr>
        <w:t xml:space="preserve"> - главный </w:t>
      </w:r>
      <w:r>
        <w:rPr>
          <w:rFonts w:ascii="Arial" w:hAnsi="Arial" w:cs="Arial"/>
          <w:color w:val="000000"/>
          <w:sz w:val="24"/>
          <w:szCs w:val="24"/>
          <w:lang w:eastAsia="ru-RU" w:bidi="ru-RU"/>
        </w:rPr>
        <w:t>бухгалтер</w:t>
      </w:r>
      <w:r w:rsidR="001D527B" w:rsidRPr="00A47404">
        <w:rPr>
          <w:rFonts w:ascii="Arial" w:hAnsi="Arial" w:cs="Arial"/>
          <w:color w:val="000000"/>
          <w:sz w:val="24"/>
          <w:szCs w:val="24"/>
          <w:lang w:eastAsia="ru-RU" w:bidi="ru-RU"/>
        </w:rPr>
        <w:t xml:space="preserve"> администрации </w:t>
      </w:r>
      <w:r w:rsidR="00DB2284">
        <w:rPr>
          <w:rFonts w:ascii="Arial" w:hAnsi="Arial" w:cs="Arial"/>
          <w:color w:val="000000"/>
          <w:sz w:val="24"/>
          <w:szCs w:val="24"/>
          <w:lang w:eastAsia="ru-RU" w:bidi="ru-RU"/>
        </w:rPr>
        <w:t>Култукского</w:t>
      </w:r>
      <w:r w:rsidR="001D527B" w:rsidRPr="00A47404">
        <w:rPr>
          <w:rFonts w:ascii="Arial" w:hAnsi="Arial" w:cs="Arial"/>
          <w:color w:val="000000"/>
          <w:sz w:val="24"/>
          <w:szCs w:val="24"/>
          <w:lang w:eastAsia="ru-RU" w:bidi="ru-RU"/>
        </w:rPr>
        <w:t xml:space="preserve"> городского поселения </w:t>
      </w:r>
    </w:p>
    <w:p w:rsidR="001D527B" w:rsidRPr="00A47404" w:rsidRDefault="00456408" w:rsidP="00456408">
      <w:pPr>
        <w:pStyle w:val="10"/>
        <w:shd w:val="clear" w:color="auto" w:fill="auto"/>
        <w:spacing w:line="240" w:lineRule="auto"/>
        <w:jc w:val="both"/>
        <w:rPr>
          <w:rFonts w:ascii="Arial" w:hAnsi="Arial" w:cs="Arial"/>
          <w:sz w:val="24"/>
          <w:szCs w:val="24"/>
        </w:rPr>
      </w:pPr>
      <w:r>
        <w:rPr>
          <w:rFonts w:ascii="Arial" w:hAnsi="Arial" w:cs="Arial"/>
          <w:color w:val="000000"/>
          <w:sz w:val="24"/>
          <w:szCs w:val="24"/>
          <w:lang w:eastAsia="ru-RU" w:bidi="ru-RU"/>
        </w:rPr>
        <w:t>Ольга Анатольевна Томилова</w:t>
      </w:r>
      <w:r w:rsidR="001D527B" w:rsidRPr="00A47404">
        <w:rPr>
          <w:rFonts w:ascii="Arial" w:hAnsi="Arial" w:cs="Arial"/>
          <w:color w:val="000000"/>
          <w:sz w:val="24"/>
          <w:szCs w:val="24"/>
          <w:lang w:eastAsia="ru-RU" w:bidi="ru-RU"/>
        </w:rPr>
        <w:t xml:space="preserve"> - заведующий отделом </w:t>
      </w:r>
      <w:r>
        <w:rPr>
          <w:rFonts w:ascii="Arial" w:hAnsi="Arial" w:cs="Arial"/>
          <w:color w:val="000000"/>
          <w:sz w:val="24"/>
          <w:szCs w:val="24"/>
          <w:lang w:eastAsia="ru-RU" w:bidi="ru-RU"/>
        </w:rPr>
        <w:t>по экономике и финансам</w:t>
      </w:r>
      <w:r w:rsidR="001D527B" w:rsidRPr="00A47404">
        <w:rPr>
          <w:rFonts w:ascii="Arial" w:hAnsi="Arial" w:cs="Arial"/>
          <w:color w:val="000000"/>
          <w:sz w:val="24"/>
          <w:szCs w:val="24"/>
          <w:lang w:eastAsia="ru-RU" w:bidi="ru-RU"/>
        </w:rPr>
        <w:t xml:space="preserve"> администрации </w:t>
      </w:r>
      <w:r w:rsidR="00DB2284">
        <w:rPr>
          <w:rFonts w:ascii="Arial" w:hAnsi="Arial" w:cs="Arial"/>
          <w:color w:val="000000"/>
          <w:sz w:val="24"/>
          <w:szCs w:val="24"/>
          <w:lang w:eastAsia="ru-RU" w:bidi="ru-RU"/>
        </w:rPr>
        <w:t>Култукского</w:t>
      </w:r>
      <w:r w:rsidR="001D527B" w:rsidRPr="00A47404">
        <w:rPr>
          <w:rFonts w:ascii="Arial" w:hAnsi="Arial" w:cs="Arial"/>
          <w:color w:val="000000"/>
          <w:sz w:val="24"/>
          <w:szCs w:val="24"/>
          <w:lang w:eastAsia="ru-RU" w:bidi="ru-RU"/>
        </w:rPr>
        <w:t xml:space="preserve"> городского поселения.</w:t>
      </w:r>
    </w:p>
    <w:p w:rsidR="00A739BE" w:rsidRPr="001D527B" w:rsidRDefault="00A739BE" w:rsidP="00572439">
      <w:pPr>
        <w:pStyle w:val="10"/>
        <w:shd w:val="clear" w:color="auto" w:fill="auto"/>
        <w:tabs>
          <w:tab w:val="left" w:pos="567"/>
        </w:tabs>
        <w:ind w:firstLine="0"/>
        <w:jc w:val="both"/>
        <w:rPr>
          <w:color w:val="000000"/>
          <w:sz w:val="24"/>
          <w:szCs w:val="24"/>
          <w:lang w:eastAsia="ru-RU" w:bidi="ru-RU"/>
        </w:rPr>
      </w:pPr>
    </w:p>
    <w:sectPr w:rsidR="00A739BE" w:rsidRPr="001D527B" w:rsidSect="00A550A0">
      <w:headerReference w:type="even" r:id="rId7"/>
      <w:headerReference w:type="default" r:id="rId8"/>
      <w:footerReference w:type="even" r:id="rId9"/>
      <w:footerReference w:type="default" r:id="rId10"/>
      <w:headerReference w:type="first" r:id="rId11"/>
      <w:footerReference w:type="firs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04" w:rsidRDefault="00A47404" w:rsidP="00A47404">
      <w:r>
        <w:separator/>
      </w:r>
    </w:p>
  </w:endnote>
  <w:endnote w:type="continuationSeparator" w:id="0">
    <w:p w:rsidR="00A47404" w:rsidRDefault="00A47404" w:rsidP="00A47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203"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4" w:rsidRDefault="00A4740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89100"/>
      <w:docPartObj>
        <w:docPartGallery w:val="Page Numbers (Bottom of Page)"/>
        <w:docPartUnique/>
      </w:docPartObj>
    </w:sdtPr>
    <w:sdtContent>
      <w:p w:rsidR="00A47404" w:rsidRDefault="001E176A">
        <w:pPr>
          <w:pStyle w:val="a9"/>
          <w:jc w:val="center"/>
        </w:pPr>
        <w:r>
          <w:fldChar w:fldCharType="begin"/>
        </w:r>
        <w:r w:rsidR="00A47404">
          <w:instrText>PAGE   \* MERGEFORMAT</w:instrText>
        </w:r>
        <w:r>
          <w:fldChar w:fldCharType="separate"/>
        </w:r>
        <w:r w:rsidR="003C2114">
          <w:rPr>
            <w:noProof/>
          </w:rPr>
          <w:t>2</w:t>
        </w:r>
        <w:r>
          <w:fldChar w:fldCharType="end"/>
        </w:r>
      </w:p>
    </w:sdtContent>
  </w:sdt>
  <w:p w:rsidR="00A47404" w:rsidRDefault="00A4740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4" w:rsidRDefault="00A474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04" w:rsidRDefault="00A47404" w:rsidP="00A47404">
      <w:r>
        <w:separator/>
      </w:r>
    </w:p>
  </w:footnote>
  <w:footnote w:type="continuationSeparator" w:id="0">
    <w:p w:rsidR="00A47404" w:rsidRDefault="00A47404" w:rsidP="00A4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4" w:rsidRDefault="00A474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4" w:rsidRDefault="00A4740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04" w:rsidRDefault="00A474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4A04"/>
    <w:multiLevelType w:val="hybridMultilevel"/>
    <w:tmpl w:val="7F64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2439"/>
    <w:rsid w:val="00026C24"/>
    <w:rsid w:val="00171FC6"/>
    <w:rsid w:val="001D527B"/>
    <w:rsid w:val="001E176A"/>
    <w:rsid w:val="00233721"/>
    <w:rsid w:val="003132BC"/>
    <w:rsid w:val="003859C6"/>
    <w:rsid w:val="003C2114"/>
    <w:rsid w:val="004427CF"/>
    <w:rsid w:val="00456408"/>
    <w:rsid w:val="004E70FE"/>
    <w:rsid w:val="00545D6E"/>
    <w:rsid w:val="005607E9"/>
    <w:rsid w:val="00572439"/>
    <w:rsid w:val="00630835"/>
    <w:rsid w:val="006451C0"/>
    <w:rsid w:val="00681D07"/>
    <w:rsid w:val="007322DE"/>
    <w:rsid w:val="0073440D"/>
    <w:rsid w:val="008C4C20"/>
    <w:rsid w:val="008C73BA"/>
    <w:rsid w:val="00984894"/>
    <w:rsid w:val="00A31414"/>
    <w:rsid w:val="00A47404"/>
    <w:rsid w:val="00A550A0"/>
    <w:rsid w:val="00A739BE"/>
    <w:rsid w:val="00AF0138"/>
    <w:rsid w:val="00B479CD"/>
    <w:rsid w:val="00B74986"/>
    <w:rsid w:val="00B840E1"/>
    <w:rsid w:val="00BE1DA5"/>
    <w:rsid w:val="00C12AAF"/>
    <w:rsid w:val="00CD1F08"/>
    <w:rsid w:val="00CD5504"/>
    <w:rsid w:val="00CD6AD8"/>
    <w:rsid w:val="00CE33D9"/>
    <w:rsid w:val="00DB2284"/>
    <w:rsid w:val="00EA45AC"/>
    <w:rsid w:val="00F23475"/>
    <w:rsid w:val="00F26C86"/>
    <w:rsid w:val="00F4331D"/>
    <w:rsid w:val="00F74A61"/>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39"/>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439"/>
    <w:pPr>
      <w:spacing w:after="0" w:line="240" w:lineRule="auto"/>
    </w:pPr>
  </w:style>
  <w:style w:type="character" w:customStyle="1" w:styleId="2">
    <w:name w:val="Основной текст (2)_"/>
    <w:link w:val="21"/>
    <w:rsid w:val="00572439"/>
    <w:rPr>
      <w:rFonts w:ascii="Times New Roman" w:hAnsi="Times New Roman" w:cs="Times New Roman"/>
      <w:shd w:val="clear" w:color="auto" w:fill="FFFFFF"/>
    </w:rPr>
  </w:style>
  <w:style w:type="paragraph" w:customStyle="1" w:styleId="21">
    <w:name w:val="Основной текст (2)1"/>
    <w:basedOn w:val="a"/>
    <w:link w:val="2"/>
    <w:rsid w:val="00572439"/>
    <w:pPr>
      <w:shd w:val="clear" w:color="auto" w:fill="FFFFFF"/>
      <w:spacing w:line="240" w:lineRule="atLeast"/>
      <w:ind w:hanging="460"/>
      <w:jc w:val="center"/>
    </w:pPr>
    <w:rPr>
      <w:rFonts w:ascii="Times New Roman" w:eastAsiaTheme="minorHAnsi" w:hAnsi="Times New Roman" w:cs="Times New Roman"/>
      <w:color w:val="auto"/>
      <w:sz w:val="22"/>
      <w:szCs w:val="22"/>
      <w:lang w:eastAsia="en-US"/>
    </w:rPr>
  </w:style>
  <w:style w:type="paragraph" w:customStyle="1" w:styleId="1">
    <w:name w:val="Обычный (веб)1"/>
    <w:basedOn w:val="a"/>
    <w:rsid w:val="00572439"/>
    <w:pPr>
      <w:widowControl/>
      <w:spacing w:before="100" w:beforeAutospacing="1" w:after="100" w:afterAutospacing="1"/>
    </w:pPr>
    <w:rPr>
      <w:rFonts w:ascii="Arial" w:eastAsia="Times New Roman" w:hAnsi="Arial" w:cs="Arial"/>
      <w:color w:val="454545"/>
      <w:sz w:val="20"/>
      <w:szCs w:val="20"/>
    </w:rPr>
  </w:style>
  <w:style w:type="paragraph" w:styleId="20">
    <w:name w:val="Body Text 2"/>
    <w:basedOn w:val="a"/>
    <w:link w:val="22"/>
    <w:rsid w:val="00572439"/>
    <w:pPr>
      <w:widowControl/>
      <w:jc w:val="both"/>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0"/>
    <w:rsid w:val="00572439"/>
    <w:rPr>
      <w:rFonts w:ascii="Times New Roman" w:eastAsia="Times New Roman" w:hAnsi="Times New Roman" w:cs="Times New Roman"/>
      <w:sz w:val="28"/>
      <w:szCs w:val="20"/>
      <w:lang w:eastAsia="ru-RU"/>
    </w:rPr>
  </w:style>
  <w:style w:type="character" w:customStyle="1" w:styleId="a4">
    <w:name w:val="Основной текст_"/>
    <w:basedOn w:val="a0"/>
    <w:link w:val="10"/>
    <w:rsid w:val="00572439"/>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4"/>
    <w:rsid w:val="00572439"/>
    <w:pPr>
      <w:shd w:val="clear" w:color="auto" w:fill="FFFFFF"/>
      <w:spacing w:line="262" w:lineRule="auto"/>
      <w:ind w:firstLine="400"/>
    </w:pPr>
    <w:rPr>
      <w:rFonts w:ascii="Times New Roman" w:eastAsia="Times New Roman" w:hAnsi="Times New Roman" w:cs="Times New Roman"/>
      <w:color w:val="auto"/>
      <w:sz w:val="26"/>
      <w:szCs w:val="26"/>
      <w:lang w:eastAsia="en-US"/>
    </w:rPr>
  </w:style>
  <w:style w:type="paragraph" w:styleId="a5">
    <w:name w:val="Normal (Web)"/>
    <w:basedOn w:val="a"/>
    <w:uiPriority w:val="99"/>
    <w:unhideWhenUsed/>
    <w:rsid w:val="0057243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984894"/>
    <w:pPr>
      <w:widowControl/>
      <w:spacing w:before="100" w:beforeAutospacing="1" w:after="100" w:afterAutospacing="1"/>
    </w:pPr>
    <w:rPr>
      <w:rFonts w:ascii="Times New Roman" w:eastAsia="Times New Roman" w:hAnsi="Times New Roman" w:cs="Times New Roman"/>
      <w:color w:val="auto"/>
    </w:rPr>
  </w:style>
  <w:style w:type="character" w:customStyle="1" w:styleId="pt-a0-000023">
    <w:name w:val="pt-a0-000023"/>
    <w:basedOn w:val="a0"/>
    <w:rsid w:val="00984894"/>
  </w:style>
  <w:style w:type="paragraph" w:styleId="a6">
    <w:name w:val="List Paragraph"/>
    <w:basedOn w:val="a"/>
    <w:uiPriority w:val="34"/>
    <w:qFormat/>
    <w:rsid w:val="00984894"/>
    <w:pPr>
      <w:widowControl/>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11">
    <w:name w:val="Заголовок №1_"/>
    <w:basedOn w:val="a0"/>
    <w:link w:val="12"/>
    <w:rsid w:val="001D527B"/>
    <w:rPr>
      <w:rFonts w:ascii="Times New Roman" w:eastAsia="Times New Roman" w:hAnsi="Times New Roman" w:cs="Times New Roman"/>
      <w:b/>
      <w:bCs/>
      <w:shd w:val="clear" w:color="auto" w:fill="FFFFFF"/>
    </w:rPr>
  </w:style>
  <w:style w:type="paragraph" w:customStyle="1" w:styleId="12">
    <w:name w:val="Заголовок №1"/>
    <w:basedOn w:val="a"/>
    <w:link w:val="11"/>
    <w:rsid w:val="001D527B"/>
    <w:pPr>
      <w:shd w:val="clear" w:color="auto" w:fill="FFFFFF"/>
      <w:spacing w:after="130"/>
      <w:jc w:val="center"/>
      <w:outlineLvl w:val="0"/>
    </w:pPr>
    <w:rPr>
      <w:rFonts w:ascii="Times New Roman" w:eastAsia="Times New Roman" w:hAnsi="Times New Roman" w:cs="Times New Roman"/>
      <w:b/>
      <w:bCs/>
      <w:color w:val="auto"/>
      <w:sz w:val="22"/>
      <w:szCs w:val="22"/>
      <w:lang w:eastAsia="en-US"/>
    </w:rPr>
  </w:style>
  <w:style w:type="paragraph" w:customStyle="1" w:styleId="23">
    <w:name w:val="Основной текст (2)"/>
    <w:basedOn w:val="a"/>
    <w:rsid w:val="001D527B"/>
    <w:pPr>
      <w:shd w:val="clear" w:color="auto" w:fill="FFFFFF"/>
      <w:spacing w:after="140" w:line="264" w:lineRule="auto"/>
      <w:jc w:val="center"/>
    </w:pPr>
    <w:rPr>
      <w:rFonts w:ascii="Times New Roman" w:eastAsia="Times New Roman" w:hAnsi="Times New Roman" w:cs="Times New Roman"/>
      <w:sz w:val="18"/>
      <w:szCs w:val="18"/>
      <w:lang w:bidi="ru-RU"/>
    </w:rPr>
  </w:style>
  <w:style w:type="paragraph" w:styleId="a7">
    <w:name w:val="header"/>
    <w:basedOn w:val="a"/>
    <w:link w:val="a8"/>
    <w:uiPriority w:val="99"/>
    <w:unhideWhenUsed/>
    <w:rsid w:val="00A47404"/>
    <w:pPr>
      <w:tabs>
        <w:tab w:val="center" w:pos="4677"/>
        <w:tab w:val="right" w:pos="9355"/>
      </w:tabs>
    </w:pPr>
  </w:style>
  <w:style w:type="character" w:customStyle="1" w:styleId="a8">
    <w:name w:val="Верхний колонтитул Знак"/>
    <w:basedOn w:val="a0"/>
    <w:link w:val="a7"/>
    <w:uiPriority w:val="99"/>
    <w:rsid w:val="00A47404"/>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47404"/>
    <w:pPr>
      <w:tabs>
        <w:tab w:val="center" w:pos="4677"/>
        <w:tab w:val="right" w:pos="9355"/>
      </w:tabs>
    </w:pPr>
  </w:style>
  <w:style w:type="character" w:customStyle="1" w:styleId="aa">
    <w:name w:val="Нижний колонтитул Знак"/>
    <w:basedOn w:val="a0"/>
    <w:link w:val="a9"/>
    <w:uiPriority w:val="99"/>
    <w:rsid w:val="00A47404"/>
    <w:rPr>
      <w:rFonts w:ascii="Arial Unicode MS" w:eastAsia="Arial Unicode MS" w:hAnsi="Arial Unicode MS" w:cs="Arial Unicode MS"/>
      <w:color w:val="000000"/>
      <w:sz w:val="24"/>
      <w:szCs w:val="24"/>
      <w:lang w:eastAsia="ru-RU"/>
    </w:rPr>
  </w:style>
  <w:style w:type="character" w:customStyle="1" w:styleId="Absatz-Standardschriftart">
    <w:name w:val="Absatz-Standardschriftart"/>
    <w:rsid w:val="00DB2284"/>
  </w:style>
  <w:style w:type="paragraph" w:styleId="ab">
    <w:name w:val="Balloon Text"/>
    <w:basedOn w:val="a"/>
    <w:link w:val="ac"/>
    <w:uiPriority w:val="99"/>
    <w:semiHidden/>
    <w:unhideWhenUsed/>
    <w:rsid w:val="003C2114"/>
    <w:rPr>
      <w:rFonts w:ascii="Tahoma" w:hAnsi="Tahoma" w:cs="Tahoma"/>
      <w:sz w:val="16"/>
      <w:szCs w:val="16"/>
    </w:rPr>
  </w:style>
  <w:style w:type="character" w:customStyle="1" w:styleId="ac">
    <w:name w:val="Текст выноски Знак"/>
    <w:basedOn w:val="a0"/>
    <w:link w:val="ab"/>
    <w:uiPriority w:val="99"/>
    <w:semiHidden/>
    <w:rsid w:val="003C2114"/>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60344591">
      <w:bodyDiv w:val="1"/>
      <w:marLeft w:val="0"/>
      <w:marRight w:val="0"/>
      <w:marTop w:val="0"/>
      <w:marBottom w:val="0"/>
      <w:divBdr>
        <w:top w:val="none" w:sz="0" w:space="0" w:color="auto"/>
        <w:left w:val="none" w:sz="0" w:space="0" w:color="auto"/>
        <w:bottom w:val="none" w:sz="0" w:space="0" w:color="auto"/>
        <w:right w:val="none" w:sz="0" w:space="0" w:color="auto"/>
      </w:divBdr>
    </w:div>
    <w:div w:id="1466776809">
      <w:bodyDiv w:val="1"/>
      <w:marLeft w:val="0"/>
      <w:marRight w:val="0"/>
      <w:marTop w:val="0"/>
      <w:marBottom w:val="0"/>
      <w:divBdr>
        <w:top w:val="none" w:sz="0" w:space="0" w:color="auto"/>
        <w:left w:val="none" w:sz="0" w:space="0" w:color="auto"/>
        <w:bottom w:val="none" w:sz="0" w:space="0" w:color="auto"/>
        <w:right w:val="none" w:sz="0" w:space="0" w:color="auto"/>
      </w:divBdr>
      <w:divsChild>
        <w:div w:id="1272585233">
          <w:marLeft w:val="0"/>
          <w:marRight w:val="0"/>
          <w:marTop w:val="0"/>
          <w:marBottom w:val="0"/>
          <w:divBdr>
            <w:top w:val="none" w:sz="0" w:space="0" w:color="auto"/>
            <w:left w:val="none" w:sz="0" w:space="0" w:color="auto"/>
            <w:bottom w:val="none" w:sz="0" w:space="0" w:color="auto"/>
            <w:right w:val="none" w:sz="0" w:space="0" w:color="auto"/>
          </w:divBdr>
          <w:divsChild>
            <w:div w:id="347291791">
              <w:marLeft w:val="0"/>
              <w:marRight w:val="0"/>
              <w:marTop w:val="150"/>
              <w:marBottom w:val="0"/>
              <w:divBdr>
                <w:top w:val="none" w:sz="0" w:space="0" w:color="auto"/>
                <w:left w:val="none" w:sz="0" w:space="0" w:color="auto"/>
                <w:bottom w:val="none" w:sz="0" w:space="0" w:color="auto"/>
                <w:right w:val="none" w:sz="0" w:space="0" w:color="auto"/>
              </w:divBdr>
              <w:divsChild>
                <w:div w:id="231282727">
                  <w:marLeft w:val="3975"/>
                  <w:marRight w:val="0"/>
                  <w:marTop w:val="0"/>
                  <w:marBottom w:val="0"/>
                  <w:divBdr>
                    <w:top w:val="none" w:sz="0" w:space="0" w:color="auto"/>
                    <w:left w:val="none" w:sz="0" w:space="0" w:color="auto"/>
                    <w:bottom w:val="none" w:sz="0" w:space="0" w:color="auto"/>
                    <w:right w:val="none" w:sz="0" w:space="0" w:color="auto"/>
                  </w:divBdr>
                  <w:divsChild>
                    <w:div w:id="2033257620">
                      <w:marLeft w:val="0"/>
                      <w:marRight w:val="0"/>
                      <w:marTop w:val="0"/>
                      <w:marBottom w:val="0"/>
                      <w:divBdr>
                        <w:top w:val="none" w:sz="0" w:space="0" w:color="auto"/>
                        <w:left w:val="none" w:sz="0" w:space="0" w:color="auto"/>
                        <w:bottom w:val="none" w:sz="0" w:space="0" w:color="auto"/>
                        <w:right w:val="none" w:sz="0" w:space="0" w:color="auto"/>
                      </w:divBdr>
                      <w:divsChild>
                        <w:div w:id="17439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Сергеевна Кондакова</dc:creator>
  <cp:lastModifiedBy>ОЛЕСЯ</cp:lastModifiedBy>
  <cp:revision>2</cp:revision>
  <cp:lastPrinted>2022-07-22T00:09:00Z</cp:lastPrinted>
  <dcterms:created xsi:type="dcterms:W3CDTF">2022-07-22T00:09:00Z</dcterms:created>
  <dcterms:modified xsi:type="dcterms:W3CDTF">2022-07-22T00:09:00Z</dcterms:modified>
</cp:coreProperties>
</file>